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0" w:rsidRDefault="005D0130" w:rsidP="005D0130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5D0130" w:rsidRDefault="005D0130" w:rsidP="005D0130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5D0130" w:rsidRDefault="005D0130" w:rsidP="005D0130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5D0130" w:rsidRDefault="005D0130" w:rsidP="005D0130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D0130" w:rsidRDefault="005D0130" w:rsidP="005D0130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5D0130" w:rsidRDefault="005D0130" w:rsidP="005D0130">
      <w:pPr>
        <w:shd w:val="clear" w:color="auto" w:fill="FFFFFF"/>
        <w:ind w:right="24"/>
        <w:jc w:val="center"/>
      </w:pPr>
    </w:p>
    <w:p w:rsidR="005D0130" w:rsidRDefault="005D0130" w:rsidP="005D0130">
      <w:pPr>
        <w:shd w:val="clear" w:color="auto" w:fill="FFFFFF"/>
        <w:ind w:right="538"/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Соглашения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сельсовет муниципального</w:t>
      </w:r>
    </w:p>
    <w:p w:rsidR="005D0130" w:rsidRDefault="005D0130" w:rsidP="005D0130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>
        <w:rPr>
          <w:b/>
          <w:spacing w:val="-6"/>
          <w:sz w:val="28"/>
          <w:szCs w:val="28"/>
        </w:rPr>
        <w:t xml:space="preserve">района </w:t>
      </w:r>
      <w:proofErr w:type="spellStart"/>
      <w:r>
        <w:rPr>
          <w:b/>
          <w:spacing w:val="-6"/>
          <w:sz w:val="28"/>
          <w:szCs w:val="28"/>
        </w:rPr>
        <w:t>Альшеевский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5D0130" w:rsidRDefault="005D0130" w:rsidP="005D0130">
      <w:pPr>
        <w:shd w:val="clear" w:color="auto" w:fill="FFFFFF"/>
        <w:spacing w:line="307" w:lineRule="exact"/>
        <w:jc w:val="center"/>
        <w:rPr>
          <w:b/>
        </w:rPr>
      </w:pPr>
      <w:r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5D0130" w:rsidRDefault="005D0130" w:rsidP="005D0130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5D0130" w:rsidRDefault="0067556C" w:rsidP="005D0130">
      <w:pPr>
        <w:ind w:firstLine="720"/>
        <w:jc w:val="both"/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>Закон Республики Башкортостан "О местном самоуправлении в Республике Башкортостан"»,</w:t>
      </w:r>
      <w:r w:rsidR="005D0130">
        <w:rPr>
          <w:sz w:val="29"/>
          <w:szCs w:val="29"/>
        </w:rPr>
        <w:t xml:space="preserve"> </w:t>
      </w:r>
      <w:r w:rsidR="005D0130">
        <w:rPr>
          <w:spacing w:val="-3"/>
          <w:sz w:val="28"/>
          <w:szCs w:val="28"/>
        </w:rPr>
        <w:t xml:space="preserve">Совет </w:t>
      </w:r>
      <w:r w:rsidR="005D0130">
        <w:rPr>
          <w:spacing w:val="-3"/>
          <w:sz w:val="28"/>
          <w:szCs w:val="28"/>
        </w:rPr>
        <w:tab/>
        <w:t xml:space="preserve">сельского поселения </w:t>
      </w:r>
      <w:proofErr w:type="spellStart"/>
      <w:r w:rsidR="005D0130">
        <w:rPr>
          <w:spacing w:val="-3"/>
          <w:sz w:val="28"/>
          <w:szCs w:val="28"/>
        </w:rPr>
        <w:t>Трунтаишевский</w:t>
      </w:r>
      <w:proofErr w:type="spellEnd"/>
      <w:r w:rsidR="005D0130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="005D0130">
        <w:rPr>
          <w:spacing w:val="-3"/>
          <w:sz w:val="28"/>
          <w:szCs w:val="28"/>
        </w:rPr>
        <w:t>Альшеевский</w:t>
      </w:r>
      <w:proofErr w:type="spellEnd"/>
      <w:r w:rsidR="005D0130">
        <w:rPr>
          <w:spacing w:val="-3"/>
          <w:sz w:val="28"/>
          <w:szCs w:val="28"/>
        </w:rPr>
        <w:t xml:space="preserve"> </w:t>
      </w:r>
      <w:r w:rsidR="005D0130">
        <w:rPr>
          <w:spacing w:val="-6"/>
          <w:sz w:val="28"/>
          <w:szCs w:val="28"/>
        </w:rPr>
        <w:t xml:space="preserve">район Республики </w:t>
      </w:r>
      <w:r w:rsidR="005D0130">
        <w:rPr>
          <w:spacing w:val="-8"/>
          <w:sz w:val="28"/>
          <w:szCs w:val="28"/>
        </w:rPr>
        <w:t xml:space="preserve">Башкортостан </w:t>
      </w:r>
      <w:r w:rsidR="005D0130">
        <w:rPr>
          <w:bCs/>
          <w:spacing w:val="-8"/>
          <w:sz w:val="28"/>
          <w:szCs w:val="28"/>
        </w:rPr>
        <w:t>РЕШИЛ:</w:t>
      </w:r>
      <w:proofErr w:type="gramEnd"/>
    </w:p>
    <w:p w:rsidR="00031B38" w:rsidRPr="0052109D" w:rsidRDefault="005D0130" w:rsidP="00031B38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 Утвердить Соглашение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>
        <w:rPr>
          <w:spacing w:val="-3"/>
          <w:sz w:val="28"/>
          <w:szCs w:val="28"/>
        </w:rPr>
        <w:t>Трунтаишевский</w:t>
      </w:r>
      <w:proofErr w:type="spellEnd"/>
      <w:r>
        <w:rPr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  о передаче сельскому поселению части полномочий муниципального района,</w:t>
      </w:r>
      <w:r w:rsidR="00031B38" w:rsidRPr="00031B38">
        <w:rPr>
          <w:sz w:val="28"/>
          <w:szCs w:val="28"/>
        </w:rPr>
        <w:t xml:space="preserve"> </w:t>
      </w:r>
      <w:r w:rsidR="00031B38">
        <w:rPr>
          <w:sz w:val="28"/>
          <w:szCs w:val="28"/>
        </w:rPr>
        <w:t xml:space="preserve">утвержденному решением Совета  сельского поселения </w:t>
      </w:r>
      <w:proofErr w:type="spellStart"/>
      <w:r w:rsidR="00031B38">
        <w:rPr>
          <w:sz w:val="28"/>
          <w:szCs w:val="28"/>
        </w:rPr>
        <w:t>Трунтаишевский</w:t>
      </w:r>
      <w:proofErr w:type="spellEnd"/>
      <w:r w:rsidR="00031B38">
        <w:rPr>
          <w:sz w:val="28"/>
          <w:szCs w:val="28"/>
        </w:rPr>
        <w:t xml:space="preserve"> сельсовет </w:t>
      </w:r>
      <w:r w:rsidR="00031B38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="00031B38">
        <w:rPr>
          <w:spacing w:val="-4"/>
          <w:sz w:val="28"/>
          <w:szCs w:val="28"/>
        </w:rPr>
        <w:t>Альшеевский</w:t>
      </w:r>
      <w:proofErr w:type="spellEnd"/>
      <w:r w:rsidR="00031B38">
        <w:rPr>
          <w:spacing w:val="-4"/>
          <w:sz w:val="28"/>
          <w:szCs w:val="28"/>
        </w:rPr>
        <w:t xml:space="preserve"> </w:t>
      </w:r>
      <w:r w:rsidR="00031B38">
        <w:rPr>
          <w:spacing w:val="-3"/>
          <w:sz w:val="28"/>
          <w:szCs w:val="28"/>
        </w:rPr>
        <w:t xml:space="preserve">район </w:t>
      </w:r>
      <w:r w:rsidR="00031B38">
        <w:rPr>
          <w:sz w:val="28"/>
          <w:szCs w:val="28"/>
        </w:rPr>
        <w:t xml:space="preserve">от </w:t>
      </w:r>
      <w:r w:rsidR="00031B38">
        <w:rPr>
          <w:color w:val="000000"/>
          <w:spacing w:val="7"/>
          <w:sz w:val="28"/>
          <w:szCs w:val="28"/>
        </w:rPr>
        <w:t xml:space="preserve"> 24.12.2018 г. № 152 </w:t>
      </w:r>
      <w:r w:rsidR="00031B38" w:rsidRPr="0052109D">
        <w:rPr>
          <w:color w:val="000000"/>
          <w:sz w:val="28"/>
          <w:szCs w:val="28"/>
        </w:rPr>
        <w:t xml:space="preserve">(прилагается). </w:t>
      </w:r>
    </w:p>
    <w:p w:rsidR="005D0130" w:rsidRDefault="005D0130" w:rsidP="00031B38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распространяется на пр</w:t>
      </w:r>
      <w:r w:rsidR="00C909A8">
        <w:rPr>
          <w:spacing w:val="-5"/>
          <w:sz w:val="28"/>
          <w:szCs w:val="28"/>
        </w:rPr>
        <w:t>авоотношения, возникшие с 01 января 2019</w:t>
      </w:r>
      <w:r>
        <w:rPr>
          <w:spacing w:val="-5"/>
          <w:sz w:val="28"/>
          <w:szCs w:val="28"/>
        </w:rPr>
        <w:t xml:space="preserve"> года.</w:t>
      </w:r>
    </w:p>
    <w:p w:rsidR="005D0130" w:rsidRDefault="005D0130" w:rsidP="005D0130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D0130" w:rsidRDefault="005D0130" w:rsidP="005D0130">
      <w:pPr>
        <w:shd w:val="clear" w:color="auto" w:fill="FFFFFF"/>
        <w:spacing w:before="610"/>
        <w:ind w:left="24"/>
      </w:pPr>
      <w:r>
        <w:rPr>
          <w:spacing w:val="-7"/>
          <w:sz w:val="28"/>
          <w:szCs w:val="28"/>
        </w:rPr>
        <w:t xml:space="preserve">Заместитель председателя  Совета                                  </w:t>
      </w:r>
      <w:proofErr w:type="spellStart"/>
      <w:r>
        <w:rPr>
          <w:spacing w:val="-7"/>
          <w:sz w:val="28"/>
          <w:szCs w:val="28"/>
        </w:rPr>
        <w:t>М.М.Файзуллин</w:t>
      </w:r>
      <w:proofErr w:type="spellEnd"/>
    </w:p>
    <w:p w:rsidR="008128B5" w:rsidRDefault="008128B5" w:rsidP="005D0130">
      <w:pPr>
        <w:shd w:val="clear" w:color="auto" w:fill="FFFFFF"/>
        <w:ind w:left="23"/>
      </w:pPr>
    </w:p>
    <w:p w:rsidR="008128B5" w:rsidRDefault="00280A2F" w:rsidP="005D0130">
      <w:pPr>
        <w:shd w:val="clear" w:color="auto" w:fill="FFFFFF"/>
        <w:ind w:left="23"/>
      </w:pPr>
      <w:proofErr w:type="spellStart"/>
      <w:r>
        <w:t>с</w:t>
      </w:r>
      <w:proofErr w:type="gramStart"/>
      <w:r w:rsidR="008128B5">
        <w:t>.Т</w:t>
      </w:r>
      <w:proofErr w:type="gramEnd"/>
      <w:r w:rsidR="008128B5">
        <w:t>рунтаишево</w:t>
      </w:r>
      <w:proofErr w:type="spellEnd"/>
    </w:p>
    <w:p w:rsidR="005D0130" w:rsidRDefault="005D0130" w:rsidP="005D0130">
      <w:pPr>
        <w:shd w:val="clear" w:color="auto" w:fill="FFFFFF"/>
        <w:ind w:left="23"/>
      </w:pPr>
      <w:r>
        <w:t xml:space="preserve">от  </w:t>
      </w:r>
      <w:r w:rsidR="00E43471">
        <w:t>«23» апреля 2019</w:t>
      </w:r>
      <w:r>
        <w:t xml:space="preserve"> года</w:t>
      </w:r>
    </w:p>
    <w:p w:rsidR="005D0130" w:rsidRDefault="008128B5" w:rsidP="005D0130">
      <w:pPr>
        <w:shd w:val="clear" w:color="auto" w:fill="FFFFFF"/>
        <w:ind w:left="23"/>
      </w:pPr>
      <w:r>
        <w:t xml:space="preserve">№ </w:t>
      </w:r>
      <w:r w:rsidR="007C5E43">
        <w:t>164</w:t>
      </w:r>
    </w:p>
    <w:p w:rsidR="005D0130" w:rsidRDefault="005D0130" w:rsidP="005D0130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5D0130" w:rsidRDefault="005D0130" w:rsidP="005D0130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D0130" w:rsidRDefault="005D0130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D0130" w:rsidRDefault="005D0130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D0130" w:rsidRPr="0052109D" w:rsidRDefault="005D0130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>СОВЕТ МУНИЦИПАЛЬНОГО РАЙОНА АЛЬШЕЕВСКИЙ РАЙОН РЕСПУБЛИКИ БАШКОРТОСТАН</w:t>
      </w:r>
    </w:p>
    <w:p w:rsidR="0052109D" w:rsidRPr="0052109D" w:rsidRDefault="0052109D" w:rsidP="0052109D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52109D" w:rsidRPr="0052109D" w:rsidRDefault="0052109D" w:rsidP="0052109D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2109D" w:rsidRPr="0052109D" w:rsidRDefault="0052109D" w:rsidP="0052109D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 w:rsidR="003C3A6F"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 w:rsidR="003C3A6F">
        <w:rPr>
          <w:b/>
          <w:bCs/>
          <w:iCs/>
          <w:sz w:val="28"/>
          <w:szCs w:val="28"/>
        </w:rPr>
        <w:t xml:space="preserve"> №</w:t>
      </w:r>
      <w:r w:rsidR="00642A6C">
        <w:rPr>
          <w:b/>
          <w:bCs/>
          <w:iCs/>
          <w:sz w:val="28"/>
          <w:szCs w:val="28"/>
        </w:rPr>
        <w:t xml:space="preserve"> </w:t>
      </w:r>
      <w:r w:rsidR="00BA71E1">
        <w:rPr>
          <w:b/>
          <w:bCs/>
          <w:iCs/>
          <w:sz w:val="28"/>
          <w:szCs w:val="28"/>
        </w:rPr>
        <w:t>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52109D" w:rsidRPr="0052109D" w:rsidRDefault="0052109D" w:rsidP="0052109D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proofErr w:type="spellStart"/>
      <w:r w:rsidR="0003662C">
        <w:rPr>
          <w:b/>
          <w:sz w:val="28"/>
          <w:szCs w:val="28"/>
        </w:rPr>
        <w:t>Трунтаишевский</w:t>
      </w:r>
      <w:proofErr w:type="spellEnd"/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2109D" w:rsidRPr="0052109D" w:rsidRDefault="0052109D" w:rsidP="00ED4AD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Pr="0052109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 w:rsidR="0091721A"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 w:rsidR="003C3A6F">
        <w:rPr>
          <w:color w:val="000000"/>
          <w:spacing w:val="3"/>
          <w:sz w:val="28"/>
          <w:szCs w:val="28"/>
        </w:rPr>
        <w:t xml:space="preserve"> №</w:t>
      </w:r>
      <w:r w:rsidR="00642A6C">
        <w:rPr>
          <w:color w:val="000000"/>
          <w:spacing w:val="3"/>
          <w:sz w:val="28"/>
          <w:szCs w:val="28"/>
        </w:rPr>
        <w:t xml:space="preserve"> </w:t>
      </w:r>
      <w:r w:rsidR="00BA71E1">
        <w:rPr>
          <w:color w:val="000000"/>
          <w:spacing w:val="3"/>
          <w:sz w:val="28"/>
          <w:szCs w:val="28"/>
        </w:rPr>
        <w:t>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 w:rsidR="0091721A"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03662C">
        <w:rPr>
          <w:color w:val="000000"/>
          <w:spacing w:val="-2"/>
          <w:sz w:val="28"/>
          <w:szCs w:val="28"/>
        </w:rPr>
        <w:t>Трунтаишевский</w:t>
      </w:r>
      <w:proofErr w:type="spellEnd"/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 w:rsidR="0091721A">
        <w:rPr>
          <w:sz w:val="28"/>
          <w:szCs w:val="28"/>
        </w:rPr>
        <w:t>олномочий муниципального района</w:t>
      </w:r>
      <w:r w:rsidR="00E2417F">
        <w:rPr>
          <w:sz w:val="28"/>
          <w:szCs w:val="28"/>
        </w:rPr>
        <w:t xml:space="preserve">, утвержденному решением Совета </w:t>
      </w:r>
      <w:r w:rsidR="00E2417F">
        <w:rPr>
          <w:spacing w:val="-4"/>
          <w:sz w:val="28"/>
          <w:szCs w:val="28"/>
        </w:rPr>
        <w:t xml:space="preserve">муниципального района Альшеевский </w:t>
      </w:r>
      <w:r w:rsidR="00E2417F">
        <w:rPr>
          <w:spacing w:val="-3"/>
          <w:sz w:val="28"/>
          <w:szCs w:val="28"/>
        </w:rPr>
        <w:t xml:space="preserve">район </w:t>
      </w:r>
      <w:r w:rsidR="00E2417F">
        <w:rPr>
          <w:sz w:val="28"/>
          <w:szCs w:val="28"/>
        </w:rPr>
        <w:t xml:space="preserve">от </w:t>
      </w:r>
      <w:r w:rsidR="00E2417F">
        <w:rPr>
          <w:color w:val="000000"/>
          <w:spacing w:val="7"/>
          <w:sz w:val="28"/>
          <w:szCs w:val="28"/>
        </w:rPr>
        <w:t xml:space="preserve"> </w:t>
      </w:r>
      <w:r w:rsidR="00642A6C">
        <w:rPr>
          <w:color w:val="000000"/>
          <w:spacing w:val="7"/>
          <w:sz w:val="28"/>
          <w:szCs w:val="28"/>
        </w:rPr>
        <w:t xml:space="preserve">21.12.2018 г. № 26-44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52109D" w:rsidRPr="0052109D" w:rsidRDefault="0052109D" w:rsidP="00ED4ADE">
      <w:pPr>
        <w:widowControl/>
        <w:numPr>
          <w:ilvl w:val="0"/>
          <w:numId w:val="9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 w:rsidR="00BA71E1">
        <w:rPr>
          <w:color w:val="000000"/>
          <w:spacing w:val="-1"/>
          <w:sz w:val="28"/>
          <w:szCs w:val="28"/>
        </w:rPr>
        <w:t>9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52109D" w:rsidRPr="0052109D" w:rsidRDefault="0052109D" w:rsidP="00ED4ADE">
      <w:pPr>
        <w:numPr>
          <w:ilvl w:val="0"/>
          <w:numId w:val="9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района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муниципального </w:t>
      </w:r>
      <w:r w:rsidRPr="0052109D">
        <w:rPr>
          <w:spacing w:val="-6"/>
          <w:sz w:val="28"/>
          <w:szCs w:val="28"/>
        </w:rPr>
        <w:t xml:space="preserve">района   Альшеевский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52109D" w:rsidRPr="0052109D" w:rsidRDefault="0052109D" w:rsidP="0052109D">
      <w:pPr>
        <w:ind w:left="708" w:firstLine="852"/>
        <w:rPr>
          <w:color w:val="000000"/>
          <w:spacing w:val="-2"/>
          <w:sz w:val="28"/>
          <w:szCs w:val="28"/>
        </w:rPr>
      </w:pPr>
    </w:p>
    <w:p w:rsidR="0052109D" w:rsidRPr="0052109D" w:rsidRDefault="0052109D" w:rsidP="0052109D">
      <w:pPr>
        <w:ind w:left="708" w:firstLine="852"/>
        <w:rPr>
          <w:sz w:val="28"/>
          <w:szCs w:val="28"/>
        </w:rPr>
      </w:pPr>
      <w:r w:rsidRPr="0052109D">
        <w:rPr>
          <w:sz w:val="28"/>
          <w:szCs w:val="28"/>
        </w:rPr>
        <w:t>Председатель Совета</w:t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  <w:t xml:space="preserve">       С.Н. </w:t>
      </w:r>
      <w:proofErr w:type="spellStart"/>
      <w:r w:rsidRPr="0052109D">
        <w:rPr>
          <w:sz w:val="28"/>
          <w:szCs w:val="28"/>
        </w:rPr>
        <w:t>Колеганов</w:t>
      </w:r>
      <w:proofErr w:type="spellEnd"/>
    </w:p>
    <w:p w:rsidR="0052109D" w:rsidRPr="0052109D" w:rsidRDefault="0052109D" w:rsidP="0052109D">
      <w:pPr>
        <w:ind w:left="708" w:firstLine="852"/>
        <w:rPr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52109D" w:rsidRPr="0052109D" w:rsidRDefault="0052109D" w:rsidP="0052109D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r w:rsidRPr="0052109D">
        <w:rPr>
          <w:color w:val="000000"/>
          <w:sz w:val="24"/>
          <w:szCs w:val="28"/>
        </w:rPr>
        <w:t xml:space="preserve">с. </w:t>
      </w:r>
      <w:r w:rsidR="0093606A">
        <w:rPr>
          <w:color w:val="000000"/>
          <w:sz w:val="24"/>
          <w:szCs w:val="28"/>
        </w:rPr>
        <w:t>Раевский</w:t>
      </w:r>
    </w:p>
    <w:p w:rsidR="0052109D" w:rsidRPr="0052109D" w:rsidRDefault="00642A6C" w:rsidP="0052109D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>23</w:t>
      </w:r>
      <w:r w:rsidR="0052109D" w:rsidRPr="0052109D">
        <w:rPr>
          <w:color w:val="000000"/>
          <w:sz w:val="24"/>
          <w:szCs w:val="28"/>
        </w:rPr>
        <w:t xml:space="preserve"> </w:t>
      </w:r>
      <w:r w:rsidR="00975874">
        <w:rPr>
          <w:color w:val="000000"/>
          <w:sz w:val="24"/>
          <w:szCs w:val="28"/>
        </w:rPr>
        <w:t>апреля</w:t>
      </w:r>
      <w:r w:rsidR="000C4A48">
        <w:rPr>
          <w:color w:val="000000"/>
          <w:sz w:val="24"/>
          <w:szCs w:val="28"/>
        </w:rPr>
        <w:t xml:space="preserve"> 201</w:t>
      </w:r>
      <w:r w:rsidR="00BA71E1">
        <w:rPr>
          <w:color w:val="000000"/>
          <w:sz w:val="24"/>
          <w:szCs w:val="28"/>
        </w:rPr>
        <w:t>9</w:t>
      </w:r>
      <w:r w:rsidR="0052109D"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52109D" w:rsidRPr="0052109D" w:rsidRDefault="0052109D" w:rsidP="0052109D">
      <w:pPr>
        <w:ind w:firstLine="969"/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 </w:t>
      </w:r>
      <w:r w:rsidR="000C4A48">
        <w:rPr>
          <w:color w:val="000000"/>
          <w:sz w:val="24"/>
          <w:szCs w:val="28"/>
          <w:u w:val="single"/>
        </w:rPr>
        <w:t>__</w:t>
      </w:r>
    </w:p>
    <w:p w:rsidR="0037049B" w:rsidRDefault="0037049B" w:rsidP="0037049B">
      <w:pPr>
        <w:shd w:val="clear" w:color="auto" w:fill="FFFFFF"/>
        <w:ind w:left="23"/>
      </w:pPr>
    </w:p>
    <w:p w:rsidR="00A86768" w:rsidRDefault="00A86768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568C1" w:rsidRDefault="00D568C1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947B99" w:rsidRDefault="00947B99" w:rsidP="008005C5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F02FD0" w:rsidRPr="002C13E8" w:rsidRDefault="00F02FD0" w:rsidP="00F02FD0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Утверждено 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2C13E8">
        <w:rPr>
          <w:sz w:val="24"/>
          <w:szCs w:val="24"/>
        </w:rPr>
        <w:t>Утверждено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proofErr w:type="spellStart"/>
      <w:r w:rsidR="0003662C">
        <w:rPr>
          <w:sz w:val="24"/>
          <w:szCs w:val="24"/>
        </w:rPr>
        <w:t>Трунтаишевский</w:t>
      </w:r>
      <w:proofErr w:type="spellEnd"/>
    </w:p>
    <w:p w:rsidR="00F02FD0" w:rsidRPr="002C13E8" w:rsidRDefault="00F02FD0" w:rsidP="00F02FD0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</w:t>
      </w:r>
      <w:proofErr w:type="gramStart"/>
      <w:r w:rsidRPr="002C13E8">
        <w:rPr>
          <w:sz w:val="24"/>
          <w:szCs w:val="24"/>
        </w:rPr>
        <w:t>муниципального</w:t>
      </w:r>
      <w:proofErr w:type="gramEnd"/>
    </w:p>
    <w:p w:rsidR="00F02FD0" w:rsidRPr="002C13E8" w:rsidRDefault="00F02FD0" w:rsidP="00F02FD0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2203AC" w:rsidRDefault="00F02FD0" w:rsidP="00F02FD0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2203AC" w:rsidRDefault="002203AC" w:rsidP="008005C5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BA33D3" w:rsidRPr="002203AC" w:rsidRDefault="002203AC" w:rsidP="002203AC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</w:t>
      </w:r>
      <w:r w:rsidR="0030467B">
        <w:rPr>
          <w:b/>
          <w:bCs/>
          <w:sz w:val="28"/>
          <w:szCs w:val="28"/>
        </w:rPr>
        <w:t>Соглашени</w:t>
      </w:r>
      <w:r>
        <w:rPr>
          <w:b/>
          <w:bCs/>
          <w:sz w:val="28"/>
          <w:szCs w:val="28"/>
        </w:rPr>
        <w:t xml:space="preserve">ю 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между органами местного самоуправления муниципального района</w:t>
      </w:r>
      <w:r w:rsidR="00936AAE">
        <w:rPr>
          <w:b/>
          <w:bCs/>
          <w:spacing w:val="-6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 xml:space="preserve">Альшеевский </w:t>
      </w:r>
      <w:r w:rsidR="0030467B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 w:rsidR="00FA7B10">
        <w:rPr>
          <w:b/>
          <w:bCs/>
          <w:spacing w:val="-7"/>
          <w:sz w:val="28"/>
          <w:szCs w:val="28"/>
        </w:rPr>
        <w:t>п</w:t>
      </w:r>
      <w:r w:rsidR="0030467B">
        <w:rPr>
          <w:b/>
          <w:bCs/>
          <w:spacing w:val="-7"/>
          <w:sz w:val="28"/>
          <w:szCs w:val="28"/>
        </w:rPr>
        <w:t>оселения</w:t>
      </w:r>
      <w:r w:rsidR="00FA7B10">
        <w:rPr>
          <w:b/>
          <w:bCs/>
          <w:spacing w:val="-7"/>
          <w:sz w:val="28"/>
          <w:szCs w:val="28"/>
        </w:rPr>
        <w:t xml:space="preserve"> </w:t>
      </w:r>
      <w:proofErr w:type="spellStart"/>
      <w:r w:rsidR="0003662C">
        <w:rPr>
          <w:b/>
          <w:sz w:val="28"/>
          <w:szCs w:val="28"/>
        </w:rPr>
        <w:t>Трунтаишевский</w:t>
      </w:r>
      <w:proofErr w:type="spellEnd"/>
      <w:r w:rsidR="00FA7B10">
        <w:rPr>
          <w:b/>
          <w:bCs/>
          <w:spacing w:val="-7"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сельсовет муниципального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10"/>
          <w:sz w:val="28"/>
          <w:szCs w:val="28"/>
        </w:rPr>
        <w:t>района</w:t>
      </w:r>
      <w:r w:rsidR="00FA7B10">
        <w:rPr>
          <w:b/>
          <w:bCs/>
          <w:spacing w:val="-10"/>
          <w:sz w:val="28"/>
          <w:szCs w:val="28"/>
        </w:rPr>
        <w:t xml:space="preserve"> </w:t>
      </w:r>
      <w:r w:rsidR="00FA7B10">
        <w:rPr>
          <w:b/>
          <w:bCs/>
          <w:spacing w:val="-6"/>
          <w:sz w:val="28"/>
          <w:szCs w:val="28"/>
        </w:rPr>
        <w:t>Альшеевский</w:t>
      </w:r>
      <w:r w:rsidR="0030467B">
        <w:rPr>
          <w:b/>
          <w:bCs/>
          <w:sz w:val="28"/>
          <w:szCs w:val="28"/>
        </w:rPr>
        <w:t xml:space="preserve"> </w:t>
      </w:r>
      <w:r w:rsidR="0030467B">
        <w:rPr>
          <w:b/>
          <w:bCs/>
          <w:spacing w:val="-6"/>
          <w:sz w:val="28"/>
          <w:szCs w:val="28"/>
        </w:rPr>
        <w:t>район Республики Башкортостан о</w:t>
      </w:r>
      <w:r w:rsidR="00FA7B10">
        <w:rPr>
          <w:b/>
          <w:bCs/>
          <w:spacing w:val="-6"/>
          <w:sz w:val="28"/>
          <w:szCs w:val="28"/>
        </w:rPr>
        <w:t xml:space="preserve"> </w:t>
      </w:r>
      <w:r w:rsidR="0030467B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="0030467B">
        <w:rPr>
          <w:b/>
          <w:bCs/>
          <w:sz w:val="28"/>
          <w:szCs w:val="28"/>
        </w:rPr>
        <w:t>муниципального района</w:t>
      </w:r>
    </w:p>
    <w:p w:rsidR="008005C5" w:rsidRDefault="008005C5" w:rsidP="008005C5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8005C5" w:rsidRPr="00462775" w:rsidRDefault="00883BF9" w:rsidP="008005C5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 w:rsidR="00642A6C">
        <w:rPr>
          <w:sz w:val="28"/>
          <w:szCs w:val="28"/>
        </w:rPr>
        <w:t xml:space="preserve"> </w:t>
      </w:r>
      <w:r w:rsidR="00BA71E1">
        <w:rPr>
          <w:sz w:val="28"/>
          <w:szCs w:val="28"/>
        </w:rPr>
        <w:t>1</w:t>
      </w:r>
      <w:r w:rsidR="00462775" w:rsidRPr="00462775">
        <w:rPr>
          <w:sz w:val="28"/>
          <w:szCs w:val="28"/>
        </w:rPr>
        <w:t xml:space="preserve">       </w:t>
      </w:r>
      <w:r w:rsidR="00462775">
        <w:rPr>
          <w:sz w:val="28"/>
          <w:szCs w:val="28"/>
        </w:rPr>
        <w:t xml:space="preserve">                                                                 </w:t>
      </w:r>
      <w:r w:rsidR="005600F9">
        <w:rPr>
          <w:sz w:val="28"/>
          <w:szCs w:val="28"/>
        </w:rPr>
        <w:t xml:space="preserve">              </w:t>
      </w:r>
      <w:r w:rsidR="00462775">
        <w:rPr>
          <w:sz w:val="28"/>
          <w:szCs w:val="28"/>
        </w:rPr>
        <w:t xml:space="preserve">   </w:t>
      </w:r>
      <w:r w:rsidR="00462775">
        <w:rPr>
          <w:spacing w:val="-5"/>
          <w:sz w:val="28"/>
          <w:szCs w:val="28"/>
        </w:rPr>
        <w:t>«</w:t>
      </w:r>
      <w:r w:rsidR="00BA71E1">
        <w:rPr>
          <w:spacing w:val="-5"/>
          <w:sz w:val="28"/>
          <w:szCs w:val="28"/>
        </w:rPr>
        <w:t xml:space="preserve">     </w:t>
      </w:r>
      <w:r w:rsidR="00462775">
        <w:rPr>
          <w:spacing w:val="-5"/>
          <w:sz w:val="28"/>
          <w:szCs w:val="28"/>
        </w:rPr>
        <w:t>»</w:t>
      </w:r>
      <w:r w:rsidR="00E91AB6">
        <w:rPr>
          <w:spacing w:val="-5"/>
          <w:sz w:val="28"/>
          <w:szCs w:val="28"/>
        </w:rPr>
        <w:t xml:space="preserve"> </w:t>
      </w:r>
      <w:r w:rsidR="00642A6C">
        <w:rPr>
          <w:spacing w:val="-5"/>
          <w:sz w:val="28"/>
          <w:szCs w:val="28"/>
        </w:rPr>
        <w:t xml:space="preserve">                  </w:t>
      </w:r>
      <w:r w:rsidR="00462775">
        <w:rPr>
          <w:spacing w:val="-5"/>
          <w:sz w:val="28"/>
          <w:szCs w:val="28"/>
        </w:rPr>
        <w:t>201</w:t>
      </w:r>
      <w:r w:rsidR="00BA71E1">
        <w:rPr>
          <w:spacing w:val="-5"/>
          <w:sz w:val="28"/>
          <w:szCs w:val="28"/>
        </w:rPr>
        <w:t>9</w:t>
      </w:r>
      <w:r w:rsidR="00682BA9">
        <w:rPr>
          <w:spacing w:val="-5"/>
          <w:sz w:val="28"/>
          <w:szCs w:val="28"/>
        </w:rPr>
        <w:t xml:space="preserve"> </w:t>
      </w:r>
      <w:r w:rsidR="00462775">
        <w:rPr>
          <w:spacing w:val="-5"/>
          <w:sz w:val="28"/>
          <w:szCs w:val="28"/>
        </w:rPr>
        <w:t xml:space="preserve">г. </w:t>
      </w:r>
      <w:r w:rsidR="00462775" w:rsidRPr="00462775">
        <w:rPr>
          <w:spacing w:val="-5"/>
          <w:sz w:val="28"/>
          <w:szCs w:val="28"/>
        </w:rPr>
        <w:t xml:space="preserve">                           </w:t>
      </w:r>
    </w:p>
    <w:p w:rsidR="00125F60" w:rsidRPr="00C8129D" w:rsidRDefault="0030467B" w:rsidP="00C8129D">
      <w:pPr>
        <w:ind w:firstLine="709"/>
        <w:jc w:val="both"/>
        <w:rPr>
          <w:sz w:val="28"/>
          <w:szCs w:val="28"/>
        </w:rPr>
      </w:pPr>
      <w:proofErr w:type="gramStart"/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</w:t>
      </w:r>
      <w:r w:rsidR="00FA7B10" w:rsidRPr="00C8129D">
        <w:rPr>
          <w:sz w:val="28"/>
          <w:szCs w:val="28"/>
        </w:rPr>
        <w:t xml:space="preserve"> Альшеевский</w:t>
      </w:r>
      <w:r w:rsidRPr="00C8129D">
        <w:rPr>
          <w:sz w:val="28"/>
          <w:szCs w:val="28"/>
        </w:rPr>
        <w:tab/>
        <w:t>район</w:t>
      </w:r>
      <w:r w:rsidR="00505A38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</w:t>
      </w:r>
      <w:r w:rsidR="002773E4" w:rsidRPr="00C8129D">
        <w:rPr>
          <w:sz w:val="28"/>
          <w:szCs w:val="28"/>
        </w:rPr>
        <w:t xml:space="preserve"> Ба</w:t>
      </w:r>
      <w:r w:rsidRPr="00C8129D">
        <w:rPr>
          <w:sz w:val="28"/>
          <w:szCs w:val="28"/>
        </w:rPr>
        <w:t>шкортостан,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именуемый    в    дальнейшем    Район,     в    лице    председателя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 Совета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муниципального района </w:t>
      </w:r>
      <w:r w:rsidR="00FA7B10" w:rsidRPr="00C8129D">
        <w:rPr>
          <w:sz w:val="28"/>
          <w:szCs w:val="28"/>
        </w:rPr>
        <w:t>Альшеевский</w:t>
      </w:r>
      <w:r w:rsidRPr="00C8129D">
        <w:rPr>
          <w:sz w:val="28"/>
          <w:szCs w:val="28"/>
        </w:rPr>
        <w:t xml:space="preserve"> район Республики</w:t>
      </w:r>
      <w:r w:rsidR="00936AAE" w:rsidRPr="00C8129D">
        <w:rPr>
          <w:sz w:val="28"/>
          <w:szCs w:val="28"/>
        </w:rPr>
        <w:t xml:space="preserve"> Башкортостан</w:t>
      </w:r>
      <w:r w:rsidR="002773E4" w:rsidRPr="00C8129D">
        <w:rPr>
          <w:sz w:val="28"/>
          <w:szCs w:val="28"/>
        </w:rPr>
        <w:t xml:space="preserve"> </w:t>
      </w:r>
      <w:proofErr w:type="spellStart"/>
      <w:r w:rsidR="002773E4" w:rsidRPr="00C8129D">
        <w:rPr>
          <w:sz w:val="28"/>
          <w:szCs w:val="28"/>
        </w:rPr>
        <w:t>Колеганова</w:t>
      </w:r>
      <w:proofErr w:type="spellEnd"/>
      <w:r w:rsidR="002773E4" w:rsidRPr="00C8129D">
        <w:rPr>
          <w:sz w:val="28"/>
          <w:szCs w:val="28"/>
        </w:rPr>
        <w:t xml:space="preserve"> С.Н</w:t>
      </w:r>
      <w:r w:rsidRPr="00C8129D">
        <w:rPr>
          <w:sz w:val="28"/>
          <w:szCs w:val="28"/>
        </w:rPr>
        <w:t>,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действующе</w:t>
      </w:r>
      <w:r w:rsidR="00642A6C"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поселения </w:t>
      </w:r>
      <w:proofErr w:type="spellStart"/>
      <w:r w:rsidR="0003662C">
        <w:rPr>
          <w:color w:val="000000"/>
          <w:spacing w:val="-2"/>
          <w:sz w:val="28"/>
          <w:szCs w:val="28"/>
        </w:rPr>
        <w:t>Трунтаишевский</w:t>
      </w:r>
      <w:proofErr w:type="spellEnd"/>
      <w:r w:rsidRPr="00C8129D">
        <w:rPr>
          <w:sz w:val="28"/>
          <w:szCs w:val="28"/>
        </w:rPr>
        <w:t xml:space="preserve"> сельсовет  муниципального  района</w:t>
      </w:r>
      <w:r w:rsidR="00936AAE" w:rsidRPr="00C8129D">
        <w:rPr>
          <w:sz w:val="28"/>
          <w:szCs w:val="28"/>
        </w:rPr>
        <w:t xml:space="preserve"> </w:t>
      </w:r>
      <w:r w:rsidR="00FA7B10" w:rsidRPr="00C8129D">
        <w:rPr>
          <w:sz w:val="28"/>
          <w:szCs w:val="28"/>
        </w:rPr>
        <w:t xml:space="preserve">Альшеевский </w:t>
      </w:r>
      <w:r w:rsidRPr="00C8129D">
        <w:rPr>
          <w:sz w:val="28"/>
          <w:szCs w:val="28"/>
        </w:rPr>
        <w:t>район</w:t>
      </w:r>
      <w:r w:rsidR="00936AAE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Республики Башкортостан, именуемый в дальнейшем  Поселение, в лице</w:t>
      </w:r>
      <w:r w:rsidR="00FA7B10" w:rsidRPr="00C8129D">
        <w:rPr>
          <w:sz w:val="28"/>
          <w:szCs w:val="28"/>
        </w:rPr>
        <w:t xml:space="preserve"> </w:t>
      </w:r>
      <w:r w:rsidR="00642A6C">
        <w:rPr>
          <w:sz w:val="28"/>
          <w:szCs w:val="28"/>
        </w:rPr>
        <w:t xml:space="preserve">заместителя председателя Совета </w:t>
      </w:r>
      <w:r w:rsidRPr="00C8129D">
        <w:rPr>
          <w:sz w:val="28"/>
          <w:szCs w:val="28"/>
        </w:rPr>
        <w:t>сельского поселения</w:t>
      </w:r>
      <w:r w:rsidR="00936AAE" w:rsidRPr="00C8129D">
        <w:rPr>
          <w:sz w:val="28"/>
          <w:szCs w:val="28"/>
        </w:rPr>
        <w:t xml:space="preserve"> </w:t>
      </w:r>
      <w:proofErr w:type="spellStart"/>
      <w:r w:rsidR="0003662C">
        <w:rPr>
          <w:color w:val="000000"/>
          <w:spacing w:val="-2"/>
          <w:sz w:val="28"/>
          <w:szCs w:val="28"/>
        </w:rPr>
        <w:t>Трунтаишевский</w:t>
      </w:r>
      <w:proofErr w:type="spellEnd"/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сельсовет </w:t>
      </w:r>
      <w:r w:rsidR="00C77D36" w:rsidRPr="00C8129D">
        <w:rPr>
          <w:sz w:val="28"/>
          <w:szCs w:val="28"/>
        </w:rPr>
        <w:t>м</w:t>
      </w:r>
      <w:r w:rsidRPr="00C8129D">
        <w:rPr>
          <w:sz w:val="28"/>
          <w:szCs w:val="28"/>
        </w:rPr>
        <w:t>униципального</w:t>
      </w:r>
      <w:r w:rsidR="00FA7B10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района   </w:t>
      </w:r>
      <w:r w:rsidR="00FA7B10" w:rsidRPr="00C8129D">
        <w:rPr>
          <w:sz w:val="28"/>
          <w:szCs w:val="28"/>
        </w:rPr>
        <w:t>Альшеевский</w:t>
      </w:r>
      <w:r w:rsidR="002773E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>район</w:t>
      </w:r>
      <w:proofErr w:type="gramEnd"/>
      <w:r w:rsidRPr="00C8129D">
        <w:rPr>
          <w:sz w:val="28"/>
          <w:szCs w:val="28"/>
        </w:rPr>
        <w:t xml:space="preserve"> Республики Башкортостан</w:t>
      </w:r>
      <w:r w:rsidR="002773E4" w:rsidRPr="00C8129D">
        <w:rPr>
          <w:sz w:val="28"/>
          <w:szCs w:val="28"/>
        </w:rPr>
        <w:t xml:space="preserve"> </w:t>
      </w:r>
      <w:proofErr w:type="spellStart"/>
      <w:r w:rsidR="00E76117" w:rsidRPr="0003662C">
        <w:rPr>
          <w:spacing w:val="-7"/>
          <w:sz w:val="28"/>
          <w:szCs w:val="28"/>
        </w:rPr>
        <w:t>Файзуллин</w:t>
      </w:r>
      <w:r w:rsidR="00642A6C">
        <w:rPr>
          <w:spacing w:val="-7"/>
          <w:sz w:val="28"/>
          <w:szCs w:val="28"/>
        </w:rPr>
        <w:t>а</w:t>
      </w:r>
      <w:proofErr w:type="spellEnd"/>
      <w:r w:rsidR="00E76117">
        <w:rPr>
          <w:spacing w:val="-7"/>
          <w:sz w:val="28"/>
          <w:szCs w:val="28"/>
        </w:rPr>
        <w:t xml:space="preserve"> </w:t>
      </w:r>
      <w:r w:rsidR="00E76117" w:rsidRPr="0003662C">
        <w:rPr>
          <w:spacing w:val="-7"/>
          <w:sz w:val="28"/>
          <w:szCs w:val="28"/>
        </w:rPr>
        <w:t>М. М.</w:t>
      </w:r>
      <w:r w:rsidR="000B6135" w:rsidRPr="000F16DD">
        <w:rPr>
          <w:sz w:val="28"/>
          <w:szCs w:val="28"/>
        </w:rPr>
        <w:t>,</w:t>
      </w:r>
      <w:r w:rsidR="0093606A"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</w:t>
      </w:r>
      <w:r w:rsidR="00212E94" w:rsidRPr="00C8129D"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основании Устава, с другой стороны, заключили настоящее </w:t>
      </w:r>
      <w:r w:rsidR="002203AC" w:rsidRPr="00C8129D">
        <w:rPr>
          <w:sz w:val="28"/>
          <w:szCs w:val="28"/>
        </w:rPr>
        <w:t xml:space="preserve">Дополнительное </w:t>
      </w:r>
      <w:r w:rsidRPr="00C8129D">
        <w:rPr>
          <w:sz w:val="28"/>
          <w:szCs w:val="28"/>
        </w:rPr>
        <w:t>Соглашение о нижеследующем: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682BA9" w:rsidRPr="004A7EB5" w:rsidRDefault="00682BA9" w:rsidP="00682BA9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 w:rsidR="00DF6FA7"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1A3A5D" w:rsidRPr="001A3A5D" w:rsidRDefault="00682BA9" w:rsidP="00682BA9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 </w:t>
      </w:r>
      <w:r w:rsidR="005A7EEC" w:rsidRPr="00C8129D">
        <w:rPr>
          <w:sz w:val="28"/>
          <w:szCs w:val="28"/>
        </w:rPr>
        <w:t>«</w:t>
      </w:r>
      <w:r w:rsidR="001A3A5D"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444AD4" w:rsidRDefault="00E36D23" w:rsidP="00E76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A71E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DF6FA7" w:rsidRPr="00DF6FA7">
        <w:rPr>
          <w:sz w:val="28"/>
          <w:szCs w:val="28"/>
        </w:rPr>
        <w:t xml:space="preserve"> </w:t>
      </w:r>
      <w:r w:rsidR="00DF6FA7">
        <w:rPr>
          <w:sz w:val="28"/>
          <w:szCs w:val="28"/>
        </w:rPr>
        <w:t xml:space="preserve">– </w:t>
      </w:r>
      <w:r w:rsidR="00DF6FA7" w:rsidRPr="001A3A5D">
        <w:rPr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</w:t>
      </w:r>
      <w:r w:rsidR="00DF6FA7">
        <w:rPr>
          <w:sz w:val="28"/>
          <w:szCs w:val="28"/>
        </w:rPr>
        <w:t>,</w:t>
      </w:r>
      <w:r w:rsidR="00DF6FA7" w:rsidRPr="001A3A5D">
        <w:rPr>
          <w:sz w:val="28"/>
          <w:szCs w:val="28"/>
        </w:rPr>
        <w:t xml:space="preserve"> на осуществление передаваемых полномочий в сумме </w:t>
      </w:r>
      <w:r w:rsidR="000F16DD">
        <w:rPr>
          <w:sz w:val="28"/>
          <w:szCs w:val="28"/>
        </w:rPr>
        <w:t>5</w:t>
      </w:r>
      <w:r w:rsidR="00BA71E1">
        <w:rPr>
          <w:sz w:val="28"/>
          <w:szCs w:val="28"/>
        </w:rPr>
        <w:t>0</w:t>
      </w:r>
      <w:r w:rsidR="00DF6FA7">
        <w:rPr>
          <w:sz w:val="28"/>
          <w:szCs w:val="28"/>
        </w:rPr>
        <w:t> 000,00</w:t>
      </w:r>
      <w:r w:rsidR="00DF6FA7" w:rsidRPr="001A3A5D">
        <w:rPr>
          <w:sz w:val="28"/>
          <w:szCs w:val="28"/>
        </w:rPr>
        <w:t xml:space="preserve"> рублей</w:t>
      </w:r>
      <w:r w:rsidR="00AB4FEB">
        <w:rPr>
          <w:sz w:val="28"/>
          <w:szCs w:val="28"/>
        </w:rPr>
        <w:t>;</w:t>
      </w:r>
    </w:p>
    <w:p w:rsidR="00200B33" w:rsidRPr="00C8129D" w:rsidRDefault="00444AD4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B33" w:rsidRPr="00C8129D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200B33" w:rsidRPr="00C8129D" w:rsidRDefault="00995B13" w:rsidP="00C8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B33"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 w:rsidR="00BA71E1">
        <w:rPr>
          <w:sz w:val="28"/>
          <w:szCs w:val="28"/>
        </w:rPr>
        <w:t>9</w:t>
      </w:r>
      <w:r w:rsidR="00200B33" w:rsidRPr="00C8129D">
        <w:rPr>
          <w:sz w:val="28"/>
          <w:szCs w:val="28"/>
        </w:rPr>
        <w:t xml:space="preserve"> г.</w:t>
      </w:r>
    </w:p>
    <w:p w:rsidR="00001CD0" w:rsidRDefault="00995B13" w:rsidP="00001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B33"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0C4587" w:rsidRDefault="000C4587" w:rsidP="00C8129D">
      <w:pPr>
        <w:ind w:firstLine="709"/>
        <w:jc w:val="both"/>
        <w:rPr>
          <w:sz w:val="28"/>
          <w:szCs w:val="28"/>
        </w:rPr>
      </w:pPr>
    </w:p>
    <w:p w:rsidR="00200B33" w:rsidRPr="00C8129D" w:rsidRDefault="00D23C92" w:rsidP="00C8129D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00B33" w:rsidRPr="00C8129D">
        <w:rPr>
          <w:sz w:val="28"/>
          <w:szCs w:val="28"/>
        </w:rPr>
        <w:t xml:space="preserve">.    </w:t>
      </w:r>
      <w:r w:rsidR="00200B33"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200B33" w:rsidRPr="00C8129D" w:rsidTr="00C8129D">
        <w:trPr>
          <w:trHeight w:val="4847"/>
        </w:trPr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_____________С.Н. </w:t>
            </w:r>
            <w:proofErr w:type="spellStart"/>
            <w:r w:rsidRPr="00C8129D">
              <w:rPr>
                <w:sz w:val="28"/>
                <w:szCs w:val="28"/>
              </w:rPr>
              <w:t>Колеганов</w:t>
            </w:r>
            <w:proofErr w:type="spellEnd"/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200B33" w:rsidRPr="00C8129D" w:rsidRDefault="0003662C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Трунтаишевский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001CD0" w:rsidRDefault="00001CD0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642A6C" w:rsidP="00642A6C">
            <w:pPr>
              <w:ind w:left="679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  <w:r w:rsidR="00200B33" w:rsidRPr="00C81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00B33" w:rsidRPr="00C8129D">
              <w:rPr>
                <w:sz w:val="28"/>
                <w:szCs w:val="28"/>
              </w:rPr>
              <w:t>сельского поселения</w:t>
            </w:r>
          </w:p>
          <w:p w:rsidR="00200B33" w:rsidRPr="00C8129D" w:rsidRDefault="0003662C" w:rsidP="00C812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Трунтаишевский</w:t>
            </w:r>
            <w:proofErr w:type="spellEnd"/>
            <w:r w:rsidR="00200B33" w:rsidRPr="00C8129D">
              <w:rPr>
                <w:sz w:val="28"/>
                <w:szCs w:val="28"/>
              </w:rPr>
              <w:t xml:space="preserve"> сельсовет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 w:rsidR="0003662C" w:rsidRPr="0003662C">
              <w:rPr>
                <w:spacing w:val="-7"/>
                <w:sz w:val="28"/>
                <w:szCs w:val="28"/>
              </w:rPr>
              <w:t xml:space="preserve">М. М. </w:t>
            </w:r>
            <w:proofErr w:type="spellStart"/>
            <w:r w:rsidR="0003662C" w:rsidRPr="0003662C">
              <w:rPr>
                <w:spacing w:val="-7"/>
                <w:sz w:val="28"/>
                <w:szCs w:val="28"/>
              </w:rPr>
              <w:t>Файзуллин</w:t>
            </w:r>
            <w:proofErr w:type="spellEnd"/>
          </w:p>
          <w:p w:rsidR="00C8129D" w:rsidRPr="00C8129D" w:rsidRDefault="00C8129D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200B33" w:rsidRPr="00C8129D" w:rsidRDefault="00200B33" w:rsidP="00C812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74CFF" w:rsidRPr="00C74CFF" w:rsidRDefault="00C74CFF" w:rsidP="00B62DB6">
      <w:pPr>
        <w:shd w:val="clear" w:color="auto" w:fill="FFFFFF"/>
        <w:ind w:left="10" w:firstLine="533"/>
        <w:jc w:val="both"/>
        <w:rPr>
          <w:sz w:val="28"/>
          <w:szCs w:val="28"/>
        </w:rPr>
        <w:sectPr w:rsidR="00C74CFF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D862E2" w:rsidRPr="00C74CFF" w:rsidRDefault="00D862E2" w:rsidP="00B62DB6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62DB6" w:rsidRPr="00B62DB6" w:rsidRDefault="00B62DB6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B62DB6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A33D3" w:rsidRDefault="00BA33D3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BA33D3" w:rsidRDefault="00BA33D3">
      <w:pPr>
        <w:shd w:val="clear" w:color="auto" w:fill="FFFFFF"/>
        <w:spacing w:before="5" w:line="307" w:lineRule="exact"/>
        <w:ind w:left="5"/>
        <w:sectPr w:rsidR="00BA33D3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30467B" w:rsidRDefault="0030467B" w:rsidP="00B62DB6">
      <w:pPr>
        <w:shd w:val="clear" w:color="auto" w:fill="FFFFFF"/>
      </w:pPr>
    </w:p>
    <w:sectPr w:rsidR="0030467B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CA" w:rsidRDefault="001214CA" w:rsidP="00391837">
      <w:r>
        <w:separator/>
      </w:r>
    </w:p>
  </w:endnote>
  <w:endnote w:type="continuationSeparator" w:id="0">
    <w:p w:rsidR="001214CA" w:rsidRDefault="001214CA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CA" w:rsidRDefault="001214CA" w:rsidP="00391837">
      <w:r>
        <w:separator/>
      </w:r>
    </w:p>
  </w:footnote>
  <w:footnote w:type="continuationSeparator" w:id="0">
    <w:p w:rsidR="001214CA" w:rsidRDefault="001214CA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00071"/>
    <w:rsid w:val="00001CD0"/>
    <w:rsid w:val="00014D41"/>
    <w:rsid w:val="00017F70"/>
    <w:rsid w:val="0002142A"/>
    <w:rsid w:val="00031B38"/>
    <w:rsid w:val="000346DD"/>
    <w:rsid w:val="0003662C"/>
    <w:rsid w:val="00045A27"/>
    <w:rsid w:val="00061004"/>
    <w:rsid w:val="0008484F"/>
    <w:rsid w:val="000908A0"/>
    <w:rsid w:val="000A0B62"/>
    <w:rsid w:val="000A11F0"/>
    <w:rsid w:val="000B6135"/>
    <w:rsid w:val="000B6EA1"/>
    <w:rsid w:val="000C4587"/>
    <w:rsid w:val="000C4A48"/>
    <w:rsid w:val="000E44E9"/>
    <w:rsid w:val="000F16DD"/>
    <w:rsid w:val="000F25A7"/>
    <w:rsid w:val="001214CA"/>
    <w:rsid w:val="00125F60"/>
    <w:rsid w:val="001346D4"/>
    <w:rsid w:val="00151786"/>
    <w:rsid w:val="00157F06"/>
    <w:rsid w:val="0018512E"/>
    <w:rsid w:val="001A0907"/>
    <w:rsid w:val="001A3A5D"/>
    <w:rsid w:val="001C0ACB"/>
    <w:rsid w:val="001D6B39"/>
    <w:rsid w:val="001E240D"/>
    <w:rsid w:val="001F523F"/>
    <w:rsid w:val="00200B33"/>
    <w:rsid w:val="00212E94"/>
    <w:rsid w:val="002203AC"/>
    <w:rsid w:val="00233D7A"/>
    <w:rsid w:val="00272F87"/>
    <w:rsid w:val="002773E4"/>
    <w:rsid w:val="00280A2F"/>
    <w:rsid w:val="00280B76"/>
    <w:rsid w:val="00287391"/>
    <w:rsid w:val="002D69FF"/>
    <w:rsid w:val="002E53FB"/>
    <w:rsid w:val="0030467B"/>
    <w:rsid w:val="0030792D"/>
    <w:rsid w:val="00324FD7"/>
    <w:rsid w:val="00330A79"/>
    <w:rsid w:val="003328D2"/>
    <w:rsid w:val="00333726"/>
    <w:rsid w:val="00344B65"/>
    <w:rsid w:val="0037049B"/>
    <w:rsid w:val="003867C2"/>
    <w:rsid w:val="00391837"/>
    <w:rsid w:val="00392B70"/>
    <w:rsid w:val="003A084A"/>
    <w:rsid w:val="003A1005"/>
    <w:rsid w:val="003A104C"/>
    <w:rsid w:val="003A4778"/>
    <w:rsid w:val="003C3A6F"/>
    <w:rsid w:val="0042180D"/>
    <w:rsid w:val="00433E72"/>
    <w:rsid w:val="00436390"/>
    <w:rsid w:val="00437F93"/>
    <w:rsid w:val="00444AD4"/>
    <w:rsid w:val="00462775"/>
    <w:rsid w:val="00493162"/>
    <w:rsid w:val="004A5D49"/>
    <w:rsid w:val="004B0BB1"/>
    <w:rsid w:val="004B6CD5"/>
    <w:rsid w:val="004D6458"/>
    <w:rsid w:val="004E0F76"/>
    <w:rsid w:val="004E43CB"/>
    <w:rsid w:val="004F40DD"/>
    <w:rsid w:val="004F75DA"/>
    <w:rsid w:val="00501674"/>
    <w:rsid w:val="00505879"/>
    <w:rsid w:val="00505A38"/>
    <w:rsid w:val="0052109D"/>
    <w:rsid w:val="0052324D"/>
    <w:rsid w:val="005236A7"/>
    <w:rsid w:val="00527370"/>
    <w:rsid w:val="0053032A"/>
    <w:rsid w:val="005600F9"/>
    <w:rsid w:val="00573C86"/>
    <w:rsid w:val="00583503"/>
    <w:rsid w:val="005A7EEC"/>
    <w:rsid w:val="005C403E"/>
    <w:rsid w:val="005C7CD1"/>
    <w:rsid w:val="005D0130"/>
    <w:rsid w:val="005E013D"/>
    <w:rsid w:val="00607721"/>
    <w:rsid w:val="006100B2"/>
    <w:rsid w:val="00614BF9"/>
    <w:rsid w:val="00632002"/>
    <w:rsid w:val="00633906"/>
    <w:rsid w:val="00635F0E"/>
    <w:rsid w:val="00642A6C"/>
    <w:rsid w:val="00663313"/>
    <w:rsid w:val="0067556C"/>
    <w:rsid w:val="00682BA9"/>
    <w:rsid w:val="006A51A6"/>
    <w:rsid w:val="006C7615"/>
    <w:rsid w:val="006D5605"/>
    <w:rsid w:val="00701860"/>
    <w:rsid w:val="00715E5B"/>
    <w:rsid w:val="00741907"/>
    <w:rsid w:val="007536A6"/>
    <w:rsid w:val="007612A1"/>
    <w:rsid w:val="00766B13"/>
    <w:rsid w:val="00777B33"/>
    <w:rsid w:val="00787603"/>
    <w:rsid w:val="00790C13"/>
    <w:rsid w:val="00792278"/>
    <w:rsid w:val="007C5E43"/>
    <w:rsid w:val="007E3CD2"/>
    <w:rsid w:val="008005C5"/>
    <w:rsid w:val="008128B5"/>
    <w:rsid w:val="00833671"/>
    <w:rsid w:val="008450A0"/>
    <w:rsid w:val="00864552"/>
    <w:rsid w:val="008819F2"/>
    <w:rsid w:val="00882A4D"/>
    <w:rsid w:val="008834FE"/>
    <w:rsid w:val="00883BF9"/>
    <w:rsid w:val="008E6A31"/>
    <w:rsid w:val="008F29BB"/>
    <w:rsid w:val="008F783F"/>
    <w:rsid w:val="0091721A"/>
    <w:rsid w:val="0092154C"/>
    <w:rsid w:val="00930316"/>
    <w:rsid w:val="0093606A"/>
    <w:rsid w:val="00936AAE"/>
    <w:rsid w:val="00947B99"/>
    <w:rsid w:val="0095111B"/>
    <w:rsid w:val="00975874"/>
    <w:rsid w:val="0098343A"/>
    <w:rsid w:val="00993416"/>
    <w:rsid w:val="00995B13"/>
    <w:rsid w:val="009C67E5"/>
    <w:rsid w:val="009E08C0"/>
    <w:rsid w:val="00A0604B"/>
    <w:rsid w:val="00A30A5F"/>
    <w:rsid w:val="00A63A76"/>
    <w:rsid w:val="00A73C1A"/>
    <w:rsid w:val="00A86768"/>
    <w:rsid w:val="00A939EE"/>
    <w:rsid w:val="00A950E8"/>
    <w:rsid w:val="00AB4A45"/>
    <w:rsid w:val="00AB4FEB"/>
    <w:rsid w:val="00AB6348"/>
    <w:rsid w:val="00AB6F11"/>
    <w:rsid w:val="00AE5CA2"/>
    <w:rsid w:val="00AF3C5D"/>
    <w:rsid w:val="00AF3F71"/>
    <w:rsid w:val="00AF74AC"/>
    <w:rsid w:val="00AF7EDC"/>
    <w:rsid w:val="00B13075"/>
    <w:rsid w:val="00B164C1"/>
    <w:rsid w:val="00B16BAB"/>
    <w:rsid w:val="00B251F0"/>
    <w:rsid w:val="00B323F0"/>
    <w:rsid w:val="00B62DB6"/>
    <w:rsid w:val="00B706B0"/>
    <w:rsid w:val="00B76C0D"/>
    <w:rsid w:val="00B84692"/>
    <w:rsid w:val="00B94807"/>
    <w:rsid w:val="00BA25E8"/>
    <w:rsid w:val="00BA33D3"/>
    <w:rsid w:val="00BA60C0"/>
    <w:rsid w:val="00BA71E1"/>
    <w:rsid w:val="00BC24AD"/>
    <w:rsid w:val="00BE257F"/>
    <w:rsid w:val="00BF381F"/>
    <w:rsid w:val="00BF4B0A"/>
    <w:rsid w:val="00C0754D"/>
    <w:rsid w:val="00C121EB"/>
    <w:rsid w:val="00C12A68"/>
    <w:rsid w:val="00C43520"/>
    <w:rsid w:val="00C52168"/>
    <w:rsid w:val="00C529F5"/>
    <w:rsid w:val="00C74CFF"/>
    <w:rsid w:val="00C77820"/>
    <w:rsid w:val="00C77D36"/>
    <w:rsid w:val="00C80BDB"/>
    <w:rsid w:val="00C8129D"/>
    <w:rsid w:val="00C909A8"/>
    <w:rsid w:val="00CA5C73"/>
    <w:rsid w:val="00CC08E2"/>
    <w:rsid w:val="00CD09A5"/>
    <w:rsid w:val="00CE00A4"/>
    <w:rsid w:val="00D0063D"/>
    <w:rsid w:val="00D070B3"/>
    <w:rsid w:val="00D160BB"/>
    <w:rsid w:val="00D22020"/>
    <w:rsid w:val="00D23C92"/>
    <w:rsid w:val="00D32688"/>
    <w:rsid w:val="00D46716"/>
    <w:rsid w:val="00D568C1"/>
    <w:rsid w:val="00D73B6E"/>
    <w:rsid w:val="00D73D9C"/>
    <w:rsid w:val="00D843CB"/>
    <w:rsid w:val="00D862E2"/>
    <w:rsid w:val="00DA3F80"/>
    <w:rsid w:val="00DC0986"/>
    <w:rsid w:val="00DF00FE"/>
    <w:rsid w:val="00DF6FA7"/>
    <w:rsid w:val="00E07C7E"/>
    <w:rsid w:val="00E151C2"/>
    <w:rsid w:val="00E2417F"/>
    <w:rsid w:val="00E36D23"/>
    <w:rsid w:val="00E40712"/>
    <w:rsid w:val="00E40E3F"/>
    <w:rsid w:val="00E43471"/>
    <w:rsid w:val="00E63539"/>
    <w:rsid w:val="00E76117"/>
    <w:rsid w:val="00E77BAC"/>
    <w:rsid w:val="00E8377C"/>
    <w:rsid w:val="00E91AB6"/>
    <w:rsid w:val="00E966B9"/>
    <w:rsid w:val="00EB5FDF"/>
    <w:rsid w:val="00ED3F0F"/>
    <w:rsid w:val="00ED4ADE"/>
    <w:rsid w:val="00EE21CB"/>
    <w:rsid w:val="00F02FD0"/>
    <w:rsid w:val="00F1451E"/>
    <w:rsid w:val="00F14BE4"/>
    <w:rsid w:val="00F24CF0"/>
    <w:rsid w:val="00F51A8E"/>
    <w:rsid w:val="00F53BCB"/>
    <w:rsid w:val="00F575D6"/>
    <w:rsid w:val="00F64980"/>
    <w:rsid w:val="00F70B98"/>
    <w:rsid w:val="00F74C9E"/>
    <w:rsid w:val="00F853D4"/>
    <w:rsid w:val="00FA02BD"/>
    <w:rsid w:val="00FA7B10"/>
    <w:rsid w:val="00FB735E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CD0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1CD0"/>
    <w:rPr>
      <w:rFonts w:ascii="Times New Roman" w:hAnsi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2FD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D71C-7D58-4AD3-9C5E-25C2C8DB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User</cp:lastModifiedBy>
  <cp:revision>13</cp:revision>
  <cp:lastPrinted>2014-12-24T11:01:00Z</cp:lastPrinted>
  <dcterms:created xsi:type="dcterms:W3CDTF">2019-04-19T04:19:00Z</dcterms:created>
  <dcterms:modified xsi:type="dcterms:W3CDTF">2019-04-25T10:11:00Z</dcterms:modified>
</cp:coreProperties>
</file>