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C" w:rsidRDefault="00C9539C" w:rsidP="007B7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7CAB" w:rsidRPr="007B03BA" w:rsidTr="006E5565">
        <w:trPr>
          <w:trHeight w:val="2481"/>
        </w:trPr>
        <w:tc>
          <w:tcPr>
            <w:tcW w:w="5040" w:type="dxa"/>
          </w:tcPr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на бланк2" style="position:absolute;left:0;text-align:left;margin-left:232.1pt;margin-top:-.05pt;width:55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4" o:title="герб на бланк2" chromakey="#00844b" gain="364089f" blacklevel="-9830f"/>
                </v:shape>
              </w:pict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ТРУНТАИШ</w:t>
            </w:r>
            <w:r w:rsidRPr="007B03BA">
              <w:rPr>
                <w:rFonts w:ascii="Times New Roman" w:hAnsi="Times New Roman" w:cs="Times New Roman"/>
              </w:rPr>
              <w:t xml:space="preserve"> АУЫЛ СОВЕТЫ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Трунтаиш</w:t>
            </w:r>
            <w:r w:rsidRPr="007B03BA">
              <w:rPr>
                <w:rFonts w:ascii="Times New Roman" w:hAnsi="Times New Roman" w:cs="Times New Roman"/>
                <w:lang w:val="be-BY"/>
              </w:rPr>
              <w:t xml:space="preserve"> ауыл советы)</w:t>
            </w:r>
          </w:p>
        </w:tc>
        <w:tc>
          <w:tcPr>
            <w:tcW w:w="726" w:type="dxa"/>
          </w:tcPr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ТРУНТАИШЕВСКИЙ</w:t>
            </w:r>
            <w:r w:rsidRPr="007B03BA">
              <w:rPr>
                <w:rFonts w:ascii="Times New Roman" w:hAnsi="Times New Roman" w:cs="Times New Roman"/>
              </w:rPr>
              <w:t xml:space="preserve"> СЕЛЬСОВЕТ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7CAB" w:rsidRPr="007B03BA" w:rsidRDefault="007B7CAB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7CAB" w:rsidRPr="007B03BA" w:rsidRDefault="007B7CAB" w:rsidP="006E5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(Трунтаишевский</w:t>
            </w:r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7CAB" w:rsidRPr="007B03BA" w:rsidRDefault="007B7CAB" w:rsidP="006E5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Альшеевского района</w:t>
            </w:r>
          </w:p>
          <w:p w:rsidR="007B7CAB" w:rsidRPr="007B03BA" w:rsidRDefault="007B7CAB" w:rsidP="006E5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C9539C" w:rsidRDefault="007B7CAB" w:rsidP="007B7CAB">
      <w:pPr>
        <w:pStyle w:val="a3"/>
        <w:spacing w:before="0"/>
        <w:rPr>
          <w:rFonts w:ascii="Times New Roman" w:hAnsi="Times New Roman"/>
          <w:b w:val="0"/>
          <w:sz w:val="28"/>
          <w:szCs w:val="28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C9539C" w:rsidRDefault="00C9539C" w:rsidP="00C9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9C" w:rsidRDefault="00C9539C" w:rsidP="00C9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9C" w:rsidRDefault="00C9539C" w:rsidP="00C9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9C" w:rsidRPr="00C9539C" w:rsidRDefault="004719FE" w:rsidP="00C9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9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9539C" w:rsidRPr="00C9539C" w:rsidRDefault="004719FE" w:rsidP="00C9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9C">
        <w:rPr>
          <w:rFonts w:ascii="Times New Roman" w:hAnsi="Times New Roman" w:cs="Times New Roman"/>
          <w:b/>
          <w:sz w:val="28"/>
          <w:szCs w:val="28"/>
        </w:rPr>
        <w:t>собственников земельных долей</w:t>
      </w:r>
      <w:r w:rsidR="00C9539C" w:rsidRPr="00C9539C">
        <w:rPr>
          <w:rFonts w:ascii="Times New Roman" w:hAnsi="Times New Roman" w:cs="Times New Roman"/>
          <w:b/>
          <w:sz w:val="28"/>
          <w:szCs w:val="28"/>
        </w:rPr>
        <w:t>.</w:t>
      </w:r>
      <w:r w:rsidR="00C95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39C" w:rsidRDefault="00C9539C" w:rsidP="00C9539C">
      <w:pPr>
        <w:spacing w:after="0"/>
        <w:jc w:val="both"/>
        <w:rPr>
          <w:sz w:val="28"/>
          <w:szCs w:val="28"/>
        </w:rPr>
      </w:pPr>
    </w:p>
    <w:p w:rsidR="004719FE" w:rsidRDefault="00C9539C" w:rsidP="00452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4719FE">
        <w:rPr>
          <w:sz w:val="28"/>
          <w:szCs w:val="28"/>
        </w:rPr>
        <w:t xml:space="preserve"> составе земельного участка из земель сельскохозяйственного назначения с кадастровым номером 02:02:000000:0274 расположенного в границах сельского поселения Трунтаишевский сельсовет  муниципального района Альшеевский район Республики Башкортостан</w:t>
      </w:r>
      <w:r>
        <w:rPr>
          <w:sz w:val="28"/>
          <w:szCs w:val="28"/>
        </w:rPr>
        <w:t>,</w:t>
      </w:r>
      <w:r w:rsidR="004719FE">
        <w:rPr>
          <w:sz w:val="28"/>
          <w:szCs w:val="28"/>
        </w:rPr>
        <w:t xml:space="preserve">  предоставленного на праве общей собственности</w:t>
      </w:r>
      <w:r>
        <w:rPr>
          <w:sz w:val="28"/>
          <w:szCs w:val="28"/>
        </w:rPr>
        <w:t>,</w:t>
      </w:r>
      <w:r w:rsidR="004719FE">
        <w:rPr>
          <w:sz w:val="28"/>
          <w:szCs w:val="28"/>
        </w:rPr>
        <w:t xml:space="preserve"> постановлением главы администрации муниципального района Альшеевский район Республики Башкортостан от 31 марта 2007г. №422 , которые могут  быть признаны невостребованными по основанию</w:t>
      </w:r>
      <w:proofErr w:type="gramStart"/>
      <w:r w:rsidR="004719FE">
        <w:rPr>
          <w:sz w:val="28"/>
          <w:szCs w:val="28"/>
        </w:rPr>
        <w:t xml:space="preserve"> ,</w:t>
      </w:r>
      <w:proofErr w:type="gramEnd"/>
      <w:r w:rsidR="004719FE">
        <w:rPr>
          <w:sz w:val="28"/>
          <w:szCs w:val="28"/>
        </w:rPr>
        <w:t xml:space="preserve"> указанному в пункте 1 статьи 12.1 Федерального закона №101 «Об обороте земель сельскохозяйственного назначения</w:t>
      </w:r>
      <w:r>
        <w:rPr>
          <w:sz w:val="28"/>
          <w:szCs w:val="28"/>
        </w:rPr>
        <w:t>»</w:t>
      </w:r>
      <w:proofErr w:type="gramStart"/>
      <w:r w:rsidR="004719FE">
        <w:rPr>
          <w:sz w:val="28"/>
          <w:szCs w:val="28"/>
        </w:rPr>
        <w:t xml:space="preserve"> .</w:t>
      </w:r>
      <w:proofErr w:type="gramEnd"/>
    </w:p>
    <w:p w:rsidR="004719FE" w:rsidRDefault="004719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мя,отчество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4719FE" w:rsidRDefault="004719FE">
      <w:pPr>
        <w:rPr>
          <w:sz w:val="28"/>
          <w:szCs w:val="28"/>
        </w:rPr>
      </w:pPr>
      <w:r>
        <w:rPr>
          <w:sz w:val="28"/>
          <w:szCs w:val="28"/>
        </w:rPr>
        <w:t xml:space="preserve"> 1.Низамова Разина </w:t>
      </w:r>
      <w:proofErr w:type="spellStart"/>
      <w:r>
        <w:rPr>
          <w:sz w:val="28"/>
          <w:szCs w:val="28"/>
        </w:rPr>
        <w:t>Гатаевна</w:t>
      </w:r>
      <w:proofErr w:type="spellEnd"/>
    </w:p>
    <w:p w:rsidR="004719FE" w:rsidRDefault="004719FE">
      <w:pPr>
        <w:rPr>
          <w:sz w:val="28"/>
          <w:szCs w:val="28"/>
        </w:rPr>
      </w:pPr>
      <w:r>
        <w:rPr>
          <w:sz w:val="28"/>
          <w:szCs w:val="28"/>
        </w:rPr>
        <w:t xml:space="preserve">2.Низамов </w:t>
      </w:r>
      <w:proofErr w:type="spellStart"/>
      <w:r>
        <w:rPr>
          <w:sz w:val="28"/>
          <w:szCs w:val="28"/>
        </w:rPr>
        <w:t>Рифкать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Инсафович</w:t>
      </w:r>
      <w:proofErr w:type="spellEnd"/>
    </w:p>
    <w:p w:rsidR="004719FE" w:rsidRDefault="004719FE">
      <w:pPr>
        <w:rPr>
          <w:sz w:val="28"/>
          <w:szCs w:val="28"/>
        </w:rPr>
      </w:pPr>
      <w:r>
        <w:rPr>
          <w:sz w:val="28"/>
          <w:szCs w:val="28"/>
        </w:rPr>
        <w:t xml:space="preserve">3.Тимергалиев </w:t>
      </w:r>
      <w:proofErr w:type="spellStart"/>
      <w:r>
        <w:rPr>
          <w:sz w:val="28"/>
          <w:szCs w:val="28"/>
        </w:rPr>
        <w:t>Аяз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Фанурович</w:t>
      </w:r>
      <w:proofErr w:type="spellEnd"/>
    </w:p>
    <w:p w:rsidR="004719FE" w:rsidRDefault="004719FE">
      <w:pPr>
        <w:rPr>
          <w:sz w:val="28"/>
          <w:szCs w:val="28"/>
        </w:rPr>
      </w:pPr>
      <w:r>
        <w:rPr>
          <w:sz w:val="28"/>
          <w:szCs w:val="28"/>
        </w:rPr>
        <w:t xml:space="preserve">4.Шаймарданова </w:t>
      </w:r>
      <w:proofErr w:type="spellStart"/>
      <w:r>
        <w:rPr>
          <w:sz w:val="28"/>
          <w:szCs w:val="28"/>
        </w:rPr>
        <w:t>Разиля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Нигматбаевна</w:t>
      </w:r>
      <w:proofErr w:type="spellEnd"/>
    </w:p>
    <w:p w:rsidR="004719FE" w:rsidRDefault="004719FE">
      <w:pPr>
        <w:rPr>
          <w:sz w:val="28"/>
          <w:szCs w:val="28"/>
        </w:rPr>
      </w:pPr>
      <w:r>
        <w:rPr>
          <w:sz w:val="28"/>
          <w:szCs w:val="28"/>
        </w:rPr>
        <w:t xml:space="preserve">5.Мукалляпова </w:t>
      </w:r>
      <w:proofErr w:type="spellStart"/>
      <w:r>
        <w:rPr>
          <w:sz w:val="28"/>
          <w:szCs w:val="28"/>
        </w:rPr>
        <w:t>Минизян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Минигареевна</w:t>
      </w:r>
      <w:proofErr w:type="spellEnd"/>
    </w:p>
    <w:p w:rsidR="004719FE" w:rsidRDefault="004719FE">
      <w:pPr>
        <w:rPr>
          <w:sz w:val="28"/>
          <w:szCs w:val="28"/>
        </w:rPr>
      </w:pPr>
      <w:r>
        <w:rPr>
          <w:sz w:val="28"/>
          <w:szCs w:val="28"/>
        </w:rPr>
        <w:t xml:space="preserve">6.Насыров Руслан </w:t>
      </w:r>
      <w:proofErr w:type="spellStart"/>
      <w:r>
        <w:rPr>
          <w:sz w:val="28"/>
          <w:szCs w:val="28"/>
        </w:rPr>
        <w:t>Рашитович</w:t>
      </w:r>
      <w:proofErr w:type="spellEnd"/>
      <w:r w:rsidR="00C9539C">
        <w:rPr>
          <w:sz w:val="28"/>
          <w:szCs w:val="28"/>
        </w:rPr>
        <w:t>.</w:t>
      </w:r>
    </w:p>
    <w:p w:rsidR="00C9539C" w:rsidRDefault="007B7CAB" w:rsidP="00C9539C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="00C9539C">
        <w:rPr>
          <w:sz w:val="28"/>
          <w:szCs w:val="28"/>
        </w:rPr>
        <w:t>сп.</w:t>
      </w:r>
    </w:p>
    <w:p w:rsidR="00C9539C" w:rsidRPr="00A854EE" w:rsidRDefault="00C9539C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категории:                                           Шакиров М.Ю. </w:t>
      </w:r>
    </w:p>
    <w:sectPr w:rsidR="00C9539C" w:rsidRPr="00A854EE" w:rsidSect="007B7C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970"/>
    <w:rsid w:val="00040E5F"/>
    <w:rsid w:val="00301BE8"/>
    <w:rsid w:val="003E609E"/>
    <w:rsid w:val="00452B67"/>
    <w:rsid w:val="004719FE"/>
    <w:rsid w:val="004C757F"/>
    <w:rsid w:val="007B7CAB"/>
    <w:rsid w:val="00843876"/>
    <w:rsid w:val="008F2970"/>
    <w:rsid w:val="00937C46"/>
    <w:rsid w:val="00A854EE"/>
    <w:rsid w:val="00AD4A1F"/>
    <w:rsid w:val="00C303B2"/>
    <w:rsid w:val="00C9539C"/>
    <w:rsid w:val="00D136B3"/>
    <w:rsid w:val="00DA2737"/>
    <w:rsid w:val="00E15B8D"/>
    <w:rsid w:val="00F847F9"/>
    <w:rsid w:val="00F9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locked/>
    <w:rsid w:val="007B7CAB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1214</Characters>
  <Application>Microsoft Office Word</Application>
  <DocSecurity>0</DocSecurity>
  <Lines>10</Lines>
  <Paragraphs>2</Paragraphs>
  <ScaleCrop>false</ScaleCrop>
  <Company>Bashagro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2021-04-07T04:27:00Z</cp:lastPrinted>
  <dcterms:created xsi:type="dcterms:W3CDTF">2021-04-05T11:47:00Z</dcterms:created>
  <dcterms:modified xsi:type="dcterms:W3CDTF">2021-04-07T04:36:00Z</dcterms:modified>
</cp:coreProperties>
</file>