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E" w:rsidRPr="00BF71D9" w:rsidRDefault="00DE5CDE" w:rsidP="00356409">
      <w:pPr>
        <w:jc w:val="center"/>
        <w:rPr>
          <w:b/>
          <w:bCs/>
          <w:spacing w:val="-2"/>
        </w:rPr>
      </w:pPr>
      <w:r w:rsidRPr="00BF71D9">
        <w:rPr>
          <w:b/>
          <w:bCs/>
          <w:spacing w:val="-2"/>
        </w:rPr>
        <w:t xml:space="preserve">АДМИНИСТРАЦИЯ СЕЛЬСКОГО ПОСЕЛЕНИЯ </w:t>
      </w:r>
      <w:r>
        <w:rPr>
          <w:b/>
          <w:bCs/>
          <w:spacing w:val="-2"/>
        </w:rPr>
        <w:t xml:space="preserve">ТРУНТАИШЕВСКИЙ </w:t>
      </w:r>
      <w:r w:rsidRPr="00BF71D9">
        <w:rPr>
          <w:b/>
          <w:bCs/>
          <w:spacing w:val="-2"/>
        </w:rPr>
        <w:t>СЕЛЬСОВЕТ МУНИЦИПАЛЬНОГО РАЙОНА АЛЬШЕЕВСКИЙ РАЙОН</w:t>
      </w:r>
    </w:p>
    <w:p w:rsidR="00DE5CDE" w:rsidRPr="00BF71D9" w:rsidRDefault="00DE5CDE" w:rsidP="00356409">
      <w:pPr>
        <w:jc w:val="center"/>
        <w:rPr>
          <w:b/>
          <w:bCs/>
        </w:rPr>
      </w:pPr>
      <w:r w:rsidRPr="00BF71D9">
        <w:rPr>
          <w:b/>
          <w:bCs/>
          <w:spacing w:val="-2"/>
        </w:rPr>
        <w:t xml:space="preserve">РЕСПУБЛИКИ </w:t>
      </w:r>
      <w:r w:rsidRPr="00BF71D9">
        <w:rPr>
          <w:b/>
          <w:bCs/>
        </w:rPr>
        <w:t>БАШКОРТОСТАН</w:t>
      </w:r>
    </w:p>
    <w:p w:rsidR="00DE5CDE" w:rsidRPr="00BF71D9" w:rsidRDefault="00DE5CDE" w:rsidP="00DE5CDE">
      <w:pPr>
        <w:ind w:firstLine="709"/>
        <w:jc w:val="center"/>
        <w:rPr>
          <w:b/>
          <w:bCs/>
        </w:rPr>
      </w:pPr>
      <w:r w:rsidRPr="00BF71D9">
        <w:rPr>
          <w:b/>
          <w:bCs/>
        </w:rPr>
        <w:t>ЕДИНАЯ КОМИССИЯ</w:t>
      </w:r>
    </w:p>
    <w:p w:rsidR="00DE5CDE" w:rsidRPr="00BF71D9" w:rsidRDefault="00DE5CDE" w:rsidP="0068618A">
      <w:pPr>
        <w:jc w:val="center"/>
      </w:pPr>
      <w:r w:rsidRPr="00BF71D9">
        <w:rPr>
          <w:spacing w:val="-1"/>
        </w:rPr>
        <w:t xml:space="preserve">Республика Башкортостан, Альшеевский район, </w:t>
      </w:r>
      <w:r w:rsidR="00C152E4" w:rsidRPr="00DE5CDE">
        <w:t>Трунтаишево, ул. Центральная, д. 70</w:t>
      </w:r>
    </w:p>
    <w:p w:rsidR="00DE5CDE" w:rsidRPr="00BF71D9" w:rsidRDefault="00DE5CDE" w:rsidP="00DE5CDE">
      <w:pPr>
        <w:ind w:firstLine="709"/>
        <w:jc w:val="both"/>
      </w:pPr>
    </w:p>
    <w:p w:rsidR="00DE5CDE" w:rsidRPr="00BF71D9" w:rsidRDefault="00DE5CDE" w:rsidP="00DE5CDE">
      <w:pPr>
        <w:ind w:firstLine="709"/>
        <w:jc w:val="right"/>
        <w:rPr>
          <w:b/>
        </w:rPr>
      </w:pPr>
      <w:r w:rsidRPr="00BF71D9">
        <w:rPr>
          <w:b/>
        </w:rPr>
        <w:t xml:space="preserve">«УТВЕРЖДАЮ» </w:t>
      </w:r>
    </w:p>
    <w:p w:rsidR="00DE5CDE" w:rsidRPr="00BF71D9" w:rsidRDefault="00C152E4" w:rsidP="00DE5CDE">
      <w:pPr>
        <w:ind w:firstLine="709"/>
        <w:jc w:val="right"/>
      </w:pPr>
      <w:r>
        <w:t>г</w:t>
      </w:r>
      <w:r w:rsidR="00DE5CDE" w:rsidRPr="00BF71D9">
        <w:t>лава сельского поселения</w:t>
      </w:r>
    </w:p>
    <w:p w:rsidR="00DE5CDE" w:rsidRDefault="00DE5CDE" w:rsidP="00DE5CDE">
      <w:pPr>
        <w:ind w:firstLine="709"/>
        <w:jc w:val="right"/>
      </w:pPr>
      <w:r>
        <w:t>Трунтаишев</w:t>
      </w:r>
      <w:r w:rsidRPr="00BF71D9">
        <w:t xml:space="preserve">ский сельсовет </w:t>
      </w:r>
    </w:p>
    <w:p w:rsidR="00DE5CDE" w:rsidRPr="00BF71D9" w:rsidRDefault="00DE5CDE" w:rsidP="00DE5CDE">
      <w:pPr>
        <w:ind w:firstLine="709"/>
        <w:jc w:val="right"/>
      </w:pPr>
      <w:r w:rsidRPr="00BF71D9">
        <w:t xml:space="preserve">муниципального района Альшеевский район </w:t>
      </w:r>
    </w:p>
    <w:p w:rsidR="00DE5CDE" w:rsidRPr="00BF71D9" w:rsidRDefault="00DE5CDE" w:rsidP="00DE5CDE">
      <w:pPr>
        <w:ind w:firstLine="709"/>
        <w:jc w:val="right"/>
      </w:pPr>
      <w:r w:rsidRPr="00BF71D9">
        <w:t>Республики Башкортостан</w:t>
      </w:r>
    </w:p>
    <w:p w:rsidR="00DE5CDE" w:rsidRPr="00BF71D9" w:rsidRDefault="00DE5CDE" w:rsidP="00DE5CDE">
      <w:pPr>
        <w:ind w:firstLine="709"/>
        <w:jc w:val="right"/>
      </w:pPr>
    </w:p>
    <w:p w:rsidR="00DE5CDE" w:rsidRPr="00BF71D9" w:rsidRDefault="00DE5CDE" w:rsidP="00DE5CDE">
      <w:pPr>
        <w:ind w:firstLine="709"/>
        <w:jc w:val="right"/>
      </w:pPr>
      <w:r w:rsidRPr="00BF71D9">
        <w:t xml:space="preserve">___________________ </w:t>
      </w:r>
      <w:r>
        <w:t>А.С.Гареев</w:t>
      </w:r>
    </w:p>
    <w:p w:rsidR="00DE5CDE" w:rsidRPr="00BF71D9" w:rsidRDefault="00DE5CDE" w:rsidP="00DE5CDE">
      <w:pPr>
        <w:ind w:firstLine="709"/>
        <w:jc w:val="right"/>
      </w:pPr>
      <w:r w:rsidRPr="00BF71D9">
        <w:t xml:space="preserve">« </w:t>
      </w:r>
      <w:r w:rsidR="0021354E">
        <w:t>1</w:t>
      </w:r>
      <w:r w:rsidR="00B3031E">
        <w:t>6</w:t>
      </w:r>
      <w:r w:rsidRPr="00BF71D9">
        <w:t xml:space="preserve">» </w:t>
      </w:r>
      <w:r w:rsidR="00BB185E">
        <w:t>но</w:t>
      </w:r>
      <w:r>
        <w:t>ября</w:t>
      </w:r>
      <w:r w:rsidRPr="00BF71D9">
        <w:t xml:space="preserve"> 20</w:t>
      </w:r>
      <w:r>
        <w:t>21</w:t>
      </w:r>
      <w:r w:rsidRPr="00BF71D9">
        <w:t>г.</w:t>
      </w:r>
    </w:p>
    <w:p w:rsidR="00DE5CDE" w:rsidRPr="00BF71D9" w:rsidRDefault="00DE5CDE" w:rsidP="00DE5CDE">
      <w:pPr>
        <w:ind w:firstLine="709"/>
        <w:jc w:val="both"/>
      </w:pPr>
    </w:p>
    <w:p w:rsidR="00DE5CDE" w:rsidRPr="00356409" w:rsidRDefault="00DE5CDE" w:rsidP="00822F9D">
      <w:pPr>
        <w:ind w:firstLine="709"/>
        <w:jc w:val="center"/>
        <w:rPr>
          <w:b/>
        </w:rPr>
      </w:pPr>
      <w:r w:rsidRPr="00356409">
        <w:rPr>
          <w:b/>
        </w:rPr>
        <w:t>ПРОТОКОЛ</w:t>
      </w:r>
    </w:p>
    <w:p w:rsidR="00B3031E" w:rsidRDefault="00B3031E" w:rsidP="00822F9D">
      <w:pPr>
        <w:ind w:firstLine="709"/>
        <w:jc w:val="center"/>
        <w:rPr>
          <w:b/>
          <w:spacing w:val="1"/>
        </w:rPr>
      </w:pPr>
      <w:r>
        <w:rPr>
          <w:b/>
          <w:spacing w:val="1"/>
        </w:rPr>
        <w:t>о результатах</w:t>
      </w:r>
      <w:r w:rsidR="0021354E">
        <w:rPr>
          <w:b/>
          <w:spacing w:val="1"/>
        </w:rPr>
        <w:t xml:space="preserve"> аукцион</w:t>
      </w:r>
      <w:r>
        <w:rPr>
          <w:b/>
          <w:spacing w:val="1"/>
        </w:rPr>
        <w:t>а</w:t>
      </w:r>
      <w:r w:rsidR="0021354E">
        <w:rPr>
          <w:b/>
          <w:spacing w:val="1"/>
        </w:rPr>
        <w:t xml:space="preserve"> </w:t>
      </w:r>
    </w:p>
    <w:p w:rsidR="00DE5CDE" w:rsidRPr="00356409" w:rsidRDefault="00DE5CDE" w:rsidP="00822F9D">
      <w:pPr>
        <w:ind w:firstLine="709"/>
        <w:jc w:val="center"/>
        <w:rPr>
          <w:b/>
        </w:rPr>
      </w:pPr>
      <w:r w:rsidRPr="00356409">
        <w:rPr>
          <w:b/>
          <w:spacing w:val="1"/>
        </w:rPr>
        <w:t xml:space="preserve">единой комиссии, </w:t>
      </w:r>
      <w:proofErr w:type="gramStart"/>
      <w:r w:rsidRPr="00356409">
        <w:rPr>
          <w:b/>
        </w:rPr>
        <w:t>осуществляющую</w:t>
      </w:r>
      <w:proofErr w:type="gramEnd"/>
      <w:r w:rsidRPr="00356409">
        <w:rPr>
          <w:b/>
        </w:rPr>
        <w:t xml:space="preserve"> функции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</w:t>
      </w:r>
    </w:p>
    <w:p w:rsidR="00DE5CDE" w:rsidRPr="00356409" w:rsidRDefault="00DE5CDE" w:rsidP="00822F9D">
      <w:pPr>
        <w:ind w:firstLine="709"/>
        <w:jc w:val="both"/>
      </w:pPr>
    </w:p>
    <w:p w:rsidR="00DE5CDE" w:rsidRDefault="00A10232" w:rsidP="000C65EA">
      <w:pPr>
        <w:jc w:val="both"/>
      </w:pPr>
      <w:r>
        <w:t>1</w:t>
      </w:r>
      <w:r w:rsidR="00B3031E">
        <w:t>6</w:t>
      </w:r>
      <w:r w:rsidR="00DE5CDE" w:rsidRPr="00356409">
        <w:t>.</w:t>
      </w:r>
      <w:r>
        <w:t>11</w:t>
      </w:r>
      <w:r w:rsidR="007826E5">
        <w:t>.2021</w:t>
      </w:r>
      <w:r w:rsidR="00DE5CDE" w:rsidRPr="00356409">
        <w:t>.  1</w:t>
      </w:r>
      <w:r w:rsidR="007826E5">
        <w:t>5</w:t>
      </w:r>
      <w:r w:rsidR="00DE5CDE" w:rsidRPr="00356409">
        <w:t xml:space="preserve"> ч 00 мин. по адресу: Республика Башкортостан, Альшеевский район, с. Трунтаишево, ул. Центральная, д. </w:t>
      </w:r>
      <w:r w:rsidR="00B3031E">
        <w:t>66</w:t>
      </w:r>
      <w:r w:rsidR="008C66BD">
        <w:t>.</w:t>
      </w:r>
    </w:p>
    <w:p w:rsidR="00C9683B" w:rsidRDefault="00C9683B" w:rsidP="00822F9D">
      <w:pPr>
        <w:ind w:firstLine="709"/>
        <w:jc w:val="both"/>
        <w:rPr>
          <w:b/>
          <w:spacing w:val="-1"/>
        </w:rPr>
      </w:pPr>
    </w:p>
    <w:p w:rsidR="00DE5CDE" w:rsidRPr="00356409" w:rsidRDefault="00DE5CDE" w:rsidP="00822F9D">
      <w:pPr>
        <w:ind w:firstLine="709"/>
        <w:jc w:val="both"/>
        <w:rPr>
          <w:b/>
          <w:spacing w:val="-1"/>
        </w:rPr>
      </w:pPr>
      <w:r w:rsidRPr="00356409">
        <w:rPr>
          <w:b/>
          <w:spacing w:val="-1"/>
        </w:rPr>
        <w:t>Присутствуют:</w:t>
      </w:r>
    </w:p>
    <w:p w:rsidR="00DE5CDE" w:rsidRPr="00356409" w:rsidRDefault="00DE5CDE" w:rsidP="00822F9D">
      <w:pPr>
        <w:ind w:firstLine="709"/>
        <w:jc w:val="both"/>
      </w:pPr>
      <w:r w:rsidRPr="00356409">
        <w:t xml:space="preserve">Комиссия, действующая   на основании </w:t>
      </w:r>
      <w:r w:rsidR="00C152E4" w:rsidRPr="00356409">
        <w:t>постановления</w:t>
      </w:r>
      <w:r w:rsidRPr="00356409">
        <w:t xml:space="preserve"> главы сельского поселения Трунтаишевский сельсовет муниципального района Альшеевский район РБ </w:t>
      </w:r>
      <w:r w:rsidRPr="00356409">
        <w:rPr>
          <w:spacing w:val="-1"/>
        </w:rPr>
        <w:t xml:space="preserve">от  </w:t>
      </w:r>
      <w:r w:rsidR="00C152E4" w:rsidRPr="00356409">
        <w:rPr>
          <w:spacing w:val="-1"/>
        </w:rPr>
        <w:t>30</w:t>
      </w:r>
      <w:r w:rsidRPr="00356409">
        <w:rPr>
          <w:spacing w:val="-1"/>
        </w:rPr>
        <w:t>.</w:t>
      </w:r>
      <w:r w:rsidR="00C152E4" w:rsidRPr="00356409">
        <w:rPr>
          <w:spacing w:val="-1"/>
        </w:rPr>
        <w:t>08</w:t>
      </w:r>
      <w:r w:rsidRPr="00356409">
        <w:rPr>
          <w:spacing w:val="-1"/>
        </w:rPr>
        <w:t>.20</w:t>
      </w:r>
      <w:r w:rsidR="00C152E4" w:rsidRPr="00356409">
        <w:rPr>
          <w:spacing w:val="-1"/>
        </w:rPr>
        <w:t>21</w:t>
      </w:r>
      <w:r w:rsidRPr="00356409">
        <w:rPr>
          <w:spacing w:val="-1"/>
        </w:rPr>
        <w:t xml:space="preserve">г. № </w:t>
      </w:r>
      <w:r w:rsidR="00C152E4" w:rsidRPr="00356409">
        <w:rPr>
          <w:spacing w:val="-1"/>
        </w:rPr>
        <w:t>38</w:t>
      </w:r>
      <w:r w:rsidRPr="00356409">
        <w:rPr>
          <w:spacing w:val="-1"/>
        </w:rPr>
        <w:t xml:space="preserve">  в составе: </w:t>
      </w:r>
    </w:p>
    <w:p w:rsidR="00C9683B" w:rsidRDefault="00C9683B" w:rsidP="00822F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6409">
        <w:rPr>
          <w:b/>
        </w:rPr>
        <w:t>Председатель комиссии: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Гареев </w:t>
      </w:r>
      <w:proofErr w:type="spellStart"/>
      <w:r w:rsidRPr="00356409">
        <w:t>Азат</w:t>
      </w:r>
      <w:proofErr w:type="spellEnd"/>
      <w:r w:rsidRPr="00356409">
        <w:t xml:space="preserve"> </w:t>
      </w:r>
      <w:proofErr w:type="spellStart"/>
      <w:r w:rsidRPr="00356409">
        <w:t>Султанович</w:t>
      </w:r>
      <w:proofErr w:type="spellEnd"/>
      <w:r w:rsidRPr="00356409">
        <w:t xml:space="preserve"> – глава сельского поселения Трунтаишевский сельсовет муниципального района Альшеевский район Республики Башкортостан;</w:t>
      </w:r>
    </w:p>
    <w:p w:rsidR="00C9683B" w:rsidRDefault="00C9683B" w:rsidP="00822F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rPr>
          <w:b/>
        </w:rPr>
        <w:t>Члены комиссии: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proofErr w:type="spellStart"/>
      <w:r w:rsidRPr="00356409">
        <w:t>Муртазина</w:t>
      </w:r>
      <w:proofErr w:type="spellEnd"/>
      <w:r w:rsidRPr="00356409">
        <w:t xml:space="preserve"> </w:t>
      </w:r>
      <w:proofErr w:type="spellStart"/>
      <w:r w:rsidRPr="00356409">
        <w:t>Эльза</w:t>
      </w:r>
      <w:proofErr w:type="spellEnd"/>
      <w:r w:rsidRPr="00356409">
        <w:t xml:space="preserve"> </w:t>
      </w:r>
      <w:proofErr w:type="spellStart"/>
      <w:r w:rsidRPr="00356409">
        <w:t>Фаниловна</w:t>
      </w:r>
      <w:proofErr w:type="spellEnd"/>
      <w:r w:rsidRPr="00356409">
        <w:t>, специалист первой категории администрации сельского поселения Трунтаишевский сельсовет</w:t>
      </w:r>
      <w:r w:rsidR="008C66BD">
        <w:t>;</w:t>
      </w:r>
      <w:r w:rsidRPr="00356409">
        <w:t xml:space="preserve"> 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Гареева </w:t>
      </w:r>
      <w:proofErr w:type="spellStart"/>
      <w:r w:rsidRPr="00356409">
        <w:t>Гульнара</w:t>
      </w:r>
      <w:proofErr w:type="spellEnd"/>
      <w:r w:rsidRPr="00356409">
        <w:t xml:space="preserve"> </w:t>
      </w:r>
      <w:proofErr w:type="spellStart"/>
      <w:r w:rsidRPr="00356409">
        <w:t>Масалимовна</w:t>
      </w:r>
      <w:proofErr w:type="spellEnd"/>
      <w:r w:rsidRPr="00356409">
        <w:t xml:space="preserve"> уборщик </w:t>
      </w:r>
      <w:proofErr w:type="gramStart"/>
      <w:r w:rsidRPr="00356409">
        <w:t>производственных</w:t>
      </w:r>
      <w:proofErr w:type="gramEnd"/>
      <w:r w:rsidRPr="00356409">
        <w:t xml:space="preserve"> и служебных</w:t>
      </w:r>
      <w:r w:rsidR="008C66BD">
        <w:t>;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Ганиев </w:t>
      </w:r>
      <w:proofErr w:type="spellStart"/>
      <w:r w:rsidRPr="00356409">
        <w:t>Рустям</w:t>
      </w:r>
      <w:proofErr w:type="spellEnd"/>
      <w:r w:rsidRPr="00356409">
        <w:t xml:space="preserve"> </w:t>
      </w:r>
      <w:proofErr w:type="spellStart"/>
      <w:r w:rsidRPr="00356409">
        <w:t>Масгутови</w:t>
      </w:r>
      <w:proofErr w:type="gramStart"/>
      <w:r w:rsidRPr="00356409">
        <w:t>ч</w:t>
      </w:r>
      <w:proofErr w:type="spellEnd"/>
      <w:r w:rsidRPr="00356409">
        <w:t>-</w:t>
      </w:r>
      <w:proofErr w:type="gramEnd"/>
      <w:r w:rsidRPr="00356409">
        <w:t xml:space="preserve"> депутат Совета сельского поселения Трунтаишевский сельсовет муниципального района Альшеевский район Республики Башкортостан, по согласованию;</w:t>
      </w:r>
    </w:p>
    <w:p w:rsidR="00DE5CDE" w:rsidRPr="00356409" w:rsidRDefault="00DE5CDE" w:rsidP="00822F9D">
      <w:pPr>
        <w:autoSpaceDE w:val="0"/>
        <w:autoSpaceDN w:val="0"/>
        <w:adjustRightInd w:val="0"/>
        <w:ind w:firstLine="709"/>
        <w:jc w:val="both"/>
      </w:pPr>
      <w:r w:rsidRPr="00356409">
        <w:t xml:space="preserve">Сафина </w:t>
      </w:r>
      <w:proofErr w:type="spellStart"/>
      <w:r w:rsidRPr="00356409">
        <w:t>Зульфия</w:t>
      </w:r>
      <w:proofErr w:type="spellEnd"/>
      <w:r w:rsidRPr="00356409">
        <w:t xml:space="preserve"> </w:t>
      </w:r>
      <w:proofErr w:type="spellStart"/>
      <w:r w:rsidRPr="00356409">
        <w:t>Марсовна</w:t>
      </w:r>
      <w:proofErr w:type="spellEnd"/>
      <w:r w:rsidRPr="00356409">
        <w:t>, управляющий делами администрации сельского поселения Трунтаишевский сельсовет муниципального района Альшеевский район Республики Башкортостан;</w:t>
      </w:r>
    </w:p>
    <w:p w:rsidR="00E43A64" w:rsidRPr="00356409" w:rsidRDefault="00DE5CDE" w:rsidP="00E43A64">
      <w:pPr>
        <w:autoSpaceDE w:val="0"/>
        <w:autoSpaceDN w:val="0"/>
        <w:adjustRightInd w:val="0"/>
        <w:ind w:firstLine="709"/>
        <w:jc w:val="both"/>
      </w:pPr>
      <w:r w:rsidRPr="00356409">
        <w:rPr>
          <w:b/>
        </w:rPr>
        <w:t>Секретарь комисси</w:t>
      </w:r>
      <w:proofErr w:type="gramStart"/>
      <w:r w:rsidRPr="00356409">
        <w:rPr>
          <w:b/>
        </w:rPr>
        <w:t>и</w:t>
      </w:r>
      <w:r w:rsidRPr="00356409">
        <w:t>-</w:t>
      </w:r>
      <w:proofErr w:type="gramEnd"/>
      <w:r w:rsidRPr="00356409">
        <w:t xml:space="preserve"> Сафина </w:t>
      </w:r>
      <w:proofErr w:type="spellStart"/>
      <w:r w:rsidRPr="00356409">
        <w:t>Зульфия</w:t>
      </w:r>
      <w:proofErr w:type="spellEnd"/>
      <w:r w:rsidRPr="00356409">
        <w:t xml:space="preserve"> </w:t>
      </w:r>
      <w:proofErr w:type="spellStart"/>
      <w:r w:rsidRPr="00356409">
        <w:t>Марсовна</w:t>
      </w:r>
      <w:proofErr w:type="spellEnd"/>
      <w:r w:rsidR="00E43A64">
        <w:t xml:space="preserve">, </w:t>
      </w:r>
      <w:r w:rsidR="00E43A64" w:rsidRPr="00356409">
        <w:t>управляющий делами администрации сельского поселения Трунтаишевский сельсовет муниципального района Альшеевский район Республики Башкортостан;</w:t>
      </w:r>
    </w:p>
    <w:p w:rsidR="00E43A64" w:rsidRDefault="00E43A64" w:rsidP="00E43A64">
      <w:pPr>
        <w:ind w:firstLine="709"/>
        <w:jc w:val="both"/>
      </w:pPr>
      <w:r w:rsidRPr="00215C29">
        <w:rPr>
          <w:b/>
        </w:rPr>
        <w:t>Отсутству</w:t>
      </w:r>
      <w:r>
        <w:rPr>
          <w:b/>
        </w:rPr>
        <w:t>ю</w:t>
      </w:r>
      <w:r w:rsidRPr="00215C29">
        <w:rPr>
          <w:b/>
        </w:rPr>
        <w:t>т:</w:t>
      </w:r>
      <w:r>
        <w:t xml:space="preserve"> отсутствующих нет</w:t>
      </w:r>
    </w:p>
    <w:p w:rsidR="00C9683B" w:rsidRDefault="00C9683B" w:rsidP="00E43A64">
      <w:pPr>
        <w:tabs>
          <w:tab w:val="left" w:pos="720"/>
        </w:tabs>
        <w:jc w:val="both"/>
        <w:rPr>
          <w:b/>
        </w:rPr>
      </w:pPr>
    </w:p>
    <w:p w:rsidR="00E43A64" w:rsidRDefault="00E43A64" w:rsidP="00C9683B">
      <w:pPr>
        <w:tabs>
          <w:tab w:val="left" w:pos="720"/>
        </w:tabs>
        <w:ind w:firstLine="709"/>
        <w:jc w:val="both"/>
        <w:rPr>
          <w:b/>
          <w:color w:val="000000"/>
        </w:rPr>
      </w:pPr>
      <w:r w:rsidRPr="00CE53F0">
        <w:rPr>
          <w:b/>
        </w:rPr>
        <w:t>Участники аукциона:</w:t>
      </w:r>
      <w:r>
        <w:rPr>
          <w:b/>
        </w:rPr>
        <w:t xml:space="preserve"> </w:t>
      </w:r>
    </w:p>
    <w:p w:rsidR="00E43A64" w:rsidRDefault="00E43A64" w:rsidP="00E43A64">
      <w:pPr>
        <w:tabs>
          <w:tab w:val="left" w:pos="720"/>
        </w:tabs>
        <w:ind w:firstLine="709"/>
        <w:jc w:val="both"/>
        <w:rPr>
          <w:color w:val="000000"/>
        </w:rPr>
      </w:pPr>
      <w:r>
        <w:t xml:space="preserve">- </w:t>
      </w:r>
      <w:proofErr w:type="spellStart"/>
      <w:r w:rsidR="00D4696B">
        <w:rPr>
          <w:color w:val="000000"/>
        </w:rPr>
        <w:t>Омелянчук</w:t>
      </w:r>
      <w:proofErr w:type="spellEnd"/>
      <w:r w:rsidR="00D4696B">
        <w:rPr>
          <w:color w:val="000000"/>
        </w:rPr>
        <w:t xml:space="preserve"> Игорь Игоревич, </w:t>
      </w:r>
      <w:r w:rsidR="00D4696B" w:rsidRPr="00613B80">
        <w:rPr>
          <w:color w:val="000000"/>
        </w:rPr>
        <w:t xml:space="preserve"> </w:t>
      </w:r>
      <w:r w:rsidR="00D4696B">
        <w:rPr>
          <w:color w:val="000000"/>
        </w:rPr>
        <w:t xml:space="preserve">представляет интересы заявителя гр. </w:t>
      </w:r>
      <w:r w:rsidR="00D4696B" w:rsidRPr="00613B80">
        <w:rPr>
          <w:color w:val="000000"/>
        </w:rPr>
        <w:t>Нестеренко Иль</w:t>
      </w:r>
      <w:r w:rsidR="00D4696B">
        <w:rPr>
          <w:color w:val="000000"/>
        </w:rPr>
        <w:t>и</w:t>
      </w:r>
      <w:r w:rsidR="00D4696B" w:rsidRPr="00613B80">
        <w:rPr>
          <w:color w:val="000000"/>
        </w:rPr>
        <w:t xml:space="preserve"> Андреевич</w:t>
      </w:r>
      <w:r w:rsidR="00D4696B">
        <w:rPr>
          <w:color w:val="000000"/>
        </w:rPr>
        <w:t>а на аукционе по доверенности от 16.09.2021г;</w:t>
      </w:r>
      <w:r>
        <w:rPr>
          <w:color w:val="000000"/>
        </w:rPr>
        <w:t xml:space="preserve"> </w:t>
      </w:r>
    </w:p>
    <w:p w:rsidR="00E43A64" w:rsidRDefault="00E43A64" w:rsidP="00E43A64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 w:rsidRPr="00613B80">
        <w:rPr>
          <w:color w:val="000000"/>
        </w:rPr>
        <w:t>Ахунов</w:t>
      </w:r>
      <w:proofErr w:type="spellEnd"/>
      <w:r w:rsidRPr="00613B80">
        <w:rPr>
          <w:color w:val="000000"/>
        </w:rPr>
        <w:t xml:space="preserve"> Руслан </w:t>
      </w:r>
      <w:proofErr w:type="spellStart"/>
      <w:r w:rsidRPr="00613B80">
        <w:rPr>
          <w:color w:val="000000"/>
        </w:rPr>
        <w:t>Айратович</w:t>
      </w:r>
      <w:proofErr w:type="spellEnd"/>
      <w:r>
        <w:rPr>
          <w:color w:val="000000"/>
        </w:rPr>
        <w:t>;</w:t>
      </w:r>
    </w:p>
    <w:p w:rsidR="00E43A64" w:rsidRDefault="00E43A64" w:rsidP="00E43A64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24A87" w:rsidRPr="00613B80">
        <w:rPr>
          <w:color w:val="000000"/>
        </w:rPr>
        <w:t>Хлопов Александр Владимирович</w:t>
      </w:r>
      <w:r w:rsidR="00824A87">
        <w:rPr>
          <w:color w:val="000000"/>
        </w:rPr>
        <w:t xml:space="preserve">, </w:t>
      </w:r>
      <w:r w:rsidR="00D4696B">
        <w:rPr>
          <w:color w:val="000000"/>
        </w:rPr>
        <w:t xml:space="preserve">Садыков Эдуард </w:t>
      </w:r>
      <w:proofErr w:type="spellStart"/>
      <w:r w:rsidR="00D4696B">
        <w:rPr>
          <w:color w:val="000000"/>
        </w:rPr>
        <w:t>Агзамович</w:t>
      </w:r>
      <w:proofErr w:type="spellEnd"/>
      <w:r w:rsidR="00D4696B">
        <w:rPr>
          <w:color w:val="000000"/>
        </w:rPr>
        <w:t xml:space="preserve">, </w:t>
      </w:r>
      <w:r w:rsidR="00D4696B" w:rsidRPr="00613B80">
        <w:rPr>
          <w:color w:val="000000"/>
        </w:rPr>
        <w:t xml:space="preserve"> </w:t>
      </w:r>
      <w:r w:rsidR="00D4696B">
        <w:rPr>
          <w:color w:val="000000"/>
        </w:rPr>
        <w:t xml:space="preserve">представляет интересы заявителя  гр. </w:t>
      </w:r>
      <w:proofErr w:type="spellStart"/>
      <w:r w:rsidRPr="00613B80">
        <w:rPr>
          <w:color w:val="000000"/>
        </w:rPr>
        <w:t>Хлопов</w:t>
      </w:r>
      <w:r w:rsidR="00D4696B">
        <w:rPr>
          <w:color w:val="000000"/>
        </w:rPr>
        <w:t>а</w:t>
      </w:r>
      <w:proofErr w:type="spellEnd"/>
      <w:r w:rsidRPr="00613B80">
        <w:rPr>
          <w:color w:val="000000"/>
        </w:rPr>
        <w:t xml:space="preserve"> Александр</w:t>
      </w:r>
      <w:r w:rsidR="00D4696B">
        <w:rPr>
          <w:color w:val="000000"/>
        </w:rPr>
        <w:t>а</w:t>
      </w:r>
      <w:r w:rsidRPr="00613B80">
        <w:rPr>
          <w:color w:val="000000"/>
        </w:rPr>
        <w:t xml:space="preserve"> Владимирович</w:t>
      </w:r>
      <w:r w:rsidR="00D4696B">
        <w:rPr>
          <w:color w:val="000000"/>
        </w:rPr>
        <w:t xml:space="preserve">а </w:t>
      </w:r>
      <w:r>
        <w:rPr>
          <w:color w:val="000000"/>
        </w:rPr>
        <w:t>по доверенности от 07.10.2021</w:t>
      </w:r>
      <w:r w:rsidR="00D4696B">
        <w:rPr>
          <w:color w:val="000000"/>
        </w:rPr>
        <w:t>г</w:t>
      </w:r>
      <w:r>
        <w:rPr>
          <w:color w:val="000000"/>
        </w:rPr>
        <w:t>.;</w:t>
      </w:r>
    </w:p>
    <w:p w:rsidR="00E43A64" w:rsidRDefault="00E43A64" w:rsidP="00D4696B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D4696B">
        <w:rPr>
          <w:color w:val="000000"/>
        </w:rPr>
        <w:t>Р</w:t>
      </w:r>
      <w:r w:rsidR="00D4696B" w:rsidRPr="00E43A64">
        <w:rPr>
          <w:color w:val="000000"/>
        </w:rPr>
        <w:t xml:space="preserve">огожина </w:t>
      </w:r>
      <w:r w:rsidR="00D4696B">
        <w:rPr>
          <w:color w:val="000000"/>
        </w:rPr>
        <w:t>Светлана Ф</w:t>
      </w:r>
      <w:r w:rsidR="00D4696B" w:rsidRPr="00E43A64">
        <w:rPr>
          <w:color w:val="000000"/>
        </w:rPr>
        <w:t>едоровна</w:t>
      </w:r>
      <w:r w:rsidR="00D4696B">
        <w:rPr>
          <w:color w:val="000000"/>
        </w:rPr>
        <w:t xml:space="preserve">, </w:t>
      </w:r>
      <w:r w:rsidR="00D4696B" w:rsidRPr="00613B80">
        <w:rPr>
          <w:color w:val="000000"/>
        </w:rPr>
        <w:t xml:space="preserve"> </w:t>
      </w:r>
      <w:r w:rsidR="00D4696B" w:rsidRPr="00E43A64">
        <w:rPr>
          <w:color w:val="000000"/>
        </w:rPr>
        <w:t>Директор</w:t>
      </w:r>
      <w:r w:rsidR="00D4696B" w:rsidRPr="00613B80">
        <w:rPr>
          <w:color w:val="000000"/>
        </w:rPr>
        <w:t xml:space="preserve"> </w:t>
      </w:r>
      <w:r w:rsidRPr="00613B80">
        <w:rPr>
          <w:color w:val="000000"/>
        </w:rPr>
        <w:t>ООО «АПК «Рассвет»</w:t>
      </w:r>
      <w:r w:rsidR="00D4696B">
        <w:rPr>
          <w:color w:val="000000"/>
        </w:rPr>
        <w:t>;</w:t>
      </w:r>
    </w:p>
    <w:p w:rsidR="00E43A64" w:rsidRDefault="00E43A64" w:rsidP="00E43A64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D4696B">
        <w:rPr>
          <w:color w:val="000000"/>
        </w:rPr>
        <w:t>Ярмушев</w:t>
      </w:r>
      <w:proofErr w:type="spellEnd"/>
      <w:r w:rsidR="00D4696B">
        <w:rPr>
          <w:color w:val="000000"/>
        </w:rPr>
        <w:t xml:space="preserve"> Артур Альбертови</w:t>
      </w:r>
      <w:proofErr w:type="gramStart"/>
      <w:r w:rsidR="00D4696B">
        <w:rPr>
          <w:color w:val="000000"/>
        </w:rPr>
        <w:t>ч-</w:t>
      </w:r>
      <w:proofErr w:type="gramEnd"/>
      <w:r w:rsidR="00D4696B">
        <w:rPr>
          <w:color w:val="000000"/>
        </w:rPr>
        <w:t xml:space="preserve"> по доверенности от 15.10.2021г, Свечников </w:t>
      </w:r>
      <w:proofErr w:type="spellStart"/>
      <w:r w:rsidR="00D4696B">
        <w:rPr>
          <w:color w:val="000000"/>
        </w:rPr>
        <w:t>Ильгиз</w:t>
      </w:r>
      <w:proofErr w:type="spellEnd"/>
      <w:r w:rsidR="00D4696B">
        <w:rPr>
          <w:color w:val="000000"/>
        </w:rPr>
        <w:t xml:space="preserve"> Евгеньевич по доверенности от 08.11.2021г. представляют интересы заявителя </w:t>
      </w:r>
      <w:r w:rsidRPr="00613B80">
        <w:rPr>
          <w:color w:val="000000"/>
        </w:rPr>
        <w:t>ООО «Раевская»</w:t>
      </w:r>
      <w:r w:rsidR="008B420F">
        <w:rPr>
          <w:color w:val="000000"/>
        </w:rPr>
        <w:t xml:space="preserve">. </w:t>
      </w:r>
    </w:p>
    <w:p w:rsidR="00E43A64" w:rsidRDefault="00E43A64" w:rsidP="00822F9D">
      <w:pPr>
        <w:ind w:firstLine="709"/>
        <w:jc w:val="both"/>
        <w:rPr>
          <w:b/>
        </w:rPr>
      </w:pPr>
    </w:p>
    <w:p w:rsidR="00DE5CDE" w:rsidRDefault="00DE5CDE" w:rsidP="00822F9D">
      <w:pPr>
        <w:ind w:firstLine="709"/>
        <w:jc w:val="both"/>
        <w:rPr>
          <w:b/>
        </w:rPr>
      </w:pPr>
      <w:r w:rsidRPr="00356409">
        <w:rPr>
          <w:b/>
        </w:rPr>
        <w:t>Повестка дня:</w:t>
      </w:r>
    </w:p>
    <w:p w:rsidR="00B3031E" w:rsidRPr="000A6692" w:rsidRDefault="008B420F" w:rsidP="00B3031E">
      <w:pPr>
        <w:widowControl w:val="0"/>
        <w:numPr>
          <w:ilvl w:val="0"/>
          <w:numId w:val="15"/>
        </w:num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B3031E" w:rsidRPr="000A6692">
        <w:rPr>
          <w:bCs/>
          <w:color w:val="000000"/>
        </w:rPr>
        <w:t>Выбор аукциониста;</w:t>
      </w:r>
    </w:p>
    <w:p w:rsidR="00B3031E" w:rsidRPr="00AC4AC2" w:rsidRDefault="00B3031E" w:rsidP="00B3031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</w:pPr>
      <w:r w:rsidRPr="00F126DD">
        <w:t>Проведение аукциона</w:t>
      </w:r>
      <w:r>
        <w:t xml:space="preserve"> </w:t>
      </w:r>
      <w:r w:rsidRPr="00F126DD">
        <w:t xml:space="preserve">на </w:t>
      </w:r>
      <w:r>
        <w:t xml:space="preserve">право заключения договора аренды земельного участка </w:t>
      </w:r>
      <w:r w:rsidRPr="00F126DD">
        <w:t>открытого по составу участников и по форме подачи заявок и  определение по</w:t>
      </w:r>
      <w:r>
        <w:t>бедителя</w:t>
      </w:r>
      <w:r w:rsidRPr="00F126DD">
        <w:t xml:space="preserve"> аукциона</w:t>
      </w:r>
      <w:r>
        <w:t>.</w:t>
      </w:r>
    </w:p>
    <w:p w:rsidR="00B3031E" w:rsidRPr="00072AAF" w:rsidRDefault="00B3031E" w:rsidP="008B420F">
      <w:pPr>
        <w:tabs>
          <w:tab w:val="left" w:pos="720"/>
        </w:tabs>
        <w:ind w:firstLine="426"/>
        <w:jc w:val="both"/>
        <w:rPr>
          <w:color w:val="000000"/>
        </w:rPr>
      </w:pPr>
      <w:r w:rsidRPr="00E62C89">
        <w:rPr>
          <w:bCs/>
          <w:color w:val="000000"/>
          <w:spacing w:val="-1"/>
        </w:rPr>
        <w:t>Источник информации о проведении аукциона</w:t>
      </w:r>
      <w:r w:rsidRPr="001822B1">
        <w:rPr>
          <w:b/>
          <w:bCs/>
          <w:color w:val="000000"/>
          <w:spacing w:val="-1"/>
        </w:rPr>
        <w:t xml:space="preserve"> </w:t>
      </w:r>
      <w:r w:rsidRPr="001822B1">
        <w:rPr>
          <w:color w:val="000000"/>
          <w:spacing w:val="-1"/>
        </w:rPr>
        <w:t>(</w:t>
      </w:r>
      <w:r>
        <w:rPr>
          <w:color w:val="000000"/>
          <w:spacing w:val="-1"/>
        </w:rPr>
        <w:t>ст.39.12 Земельного Кодекса РФ</w:t>
      </w:r>
      <w:r w:rsidRPr="001822B1">
        <w:rPr>
          <w:color w:val="000000"/>
          <w:spacing w:val="-1"/>
        </w:rPr>
        <w:t>)</w:t>
      </w:r>
      <w:r>
        <w:rPr>
          <w:color w:val="000000"/>
          <w:spacing w:val="-1"/>
        </w:rPr>
        <w:t>,</w:t>
      </w:r>
      <w:r w:rsidRPr="00F34749">
        <w:t xml:space="preserve">      Извещение о проведении аукциона было опубликовано в газете «</w:t>
      </w:r>
      <w:proofErr w:type="spellStart"/>
      <w:r w:rsidRPr="00F34749">
        <w:t>Альшеевские</w:t>
      </w:r>
      <w:proofErr w:type="spellEnd"/>
      <w:r w:rsidRPr="00F34749">
        <w:t xml:space="preserve"> вести» от </w:t>
      </w:r>
      <w:r>
        <w:t>07.09.2021 № 71</w:t>
      </w:r>
      <w:r w:rsidRPr="00072AAF">
        <w:t xml:space="preserve">, </w:t>
      </w:r>
      <w:r>
        <w:t>с поправками от 05.10.2021 №</w:t>
      </w:r>
      <w:r w:rsidR="00963B81">
        <w:t>79</w:t>
      </w:r>
      <w:r>
        <w:t xml:space="preserve"> </w:t>
      </w:r>
      <w:r w:rsidRPr="00072AAF">
        <w:t xml:space="preserve">размещено на официальном сайте Администрации </w:t>
      </w:r>
      <w:r>
        <w:t xml:space="preserve">сельского поселения </w:t>
      </w:r>
      <w:r w:rsidRPr="00CC7954">
        <w:t xml:space="preserve">по адресу: </w:t>
      </w:r>
      <w:proofErr w:type="spellStart"/>
      <w:r w:rsidRPr="00CC7954">
        <w:t>трунтаиш</w:t>
      </w:r>
      <w:proofErr w:type="gramStart"/>
      <w:r w:rsidRPr="00CC7954">
        <w:t>.р</w:t>
      </w:r>
      <w:proofErr w:type="gramEnd"/>
      <w:r w:rsidRPr="00CC7954">
        <w:t>ф</w:t>
      </w:r>
      <w:proofErr w:type="spellEnd"/>
      <w:r>
        <w:t xml:space="preserve"> (</w:t>
      </w:r>
      <w:hyperlink r:id="rId7" w:history="1">
        <w:r w:rsidRPr="00B7709B">
          <w:rPr>
            <w:rStyle w:val="aa"/>
          </w:rPr>
          <w:t>http://xn--80aqnljcf8b.xn--p1ai/</w:t>
        </w:r>
      </w:hyperlink>
      <w:r>
        <w:t>)</w:t>
      </w:r>
      <w:r w:rsidRPr="00072AAF">
        <w:t xml:space="preserve">, на сайте </w:t>
      </w:r>
      <w:hyperlink r:id="rId8" w:history="1">
        <w:r w:rsidRPr="00072AAF">
          <w:rPr>
            <w:color w:val="0000FF"/>
            <w:u w:val="single"/>
          </w:rPr>
          <w:t>http://</w:t>
        </w:r>
        <w:r w:rsidRPr="00072AAF">
          <w:rPr>
            <w:color w:val="0000FF"/>
            <w:u w:val="single"/>
            <w:lang w:val="en-US"/>
          </w:rPr>
          <w:t>www</w:t>
        </w:r>
        <w:r w:rsidRPr="00072AAF">
          <w:rPr>
            <w:color w:val="0000FF"/>
            <w:u w:val="single"/>
          </w:rPr>
          <w:t>.</w:t>
        </w:r>
        <w:proofErr w:type="spellStart"/>
        <w:r w:rsidRPr="00072AAF">
          <w:rPr>
            <w:color w:val="0000FF"/>
            <w:u w:val="single"/>
            <w:lang w:val="en-US"/>
          </w:rPr>
          <w:t>torgi</w:t>
        </w:r>
        <w:proofErr w:type="spellEnd"/>
        <w:r w:rsidRPr="00072AAF">
          <w:rPr>
            <w:color w:val="0000FF"/>
            <w:u w:val="single"/>
          </w:rPr>
          <w:t>.</w:t>
        </w:r>
        <w:proofErr w:type="spellStart"/>
        <w:r w:rsidRPr="00072AAF">
          <w:rPr>
            <w:color w:val="0000FF"/>
            <w:u w:val="single"/>
            <w:lang w:val="en-US"/>
          </w:rPr>
          <w:t>gov</w:t>
        </w:r>
        <w:proofErr w:type="spellEnd"/>
        <w:r w:rsidRPr="00072AAF">
          <w:rPr>
            <w:color w:val="0000FF"/>
            <w:u w:val="single"/>
          </w:rPr>
          <w:t>.</w:t>
        </w:r>
        <w:proofErr w:type="spellStart"/>
        <w:r w:rsidRPr="00072AAF">
          <w:rPr>
            <w:color w:val="0000FF"/>
            <w:u w:val="single"/>
            <w:lang w:val="en-US"/>
          </w:rPr>
          <w:t>ru</w:t>
        </w:r>
        <w:proofErr w:type="spellEnd"/>
        <w:r w:rsidRPr="00072AAF">
          <w:rPr>
            <w:color w:val="0000FF"/>
            <w:u w:val="single"/>
          </w:rPr>
          <w:t>/</w:t>
        </w:r>
      </w:hyperlink>
      <w:r w:rsidRPr="00072AAF">
        <w:t xml:space="preserve"> </w:t>
      </w:r>
      <w:r>
        <w:t>05</w:t>
      </w:r>
      <w:r w:rsidRPr="00072AAF">
        <w:t>.</w:t>
      </w:r>
      <w:r>
        <w:t>10</w:t>
      </w:r>
      <w:r w:rsidRPr="00072AAF">
        <w:t>.202</w:t>
      </w:r>
      <w:r>
        <w:t xml:space="preserve">1 </w:t>
      </w:r>
      <w:r w:rsidRPr="00072AAF">
        <w:t xml:space="preserve">(извещение о проведении торгов </w:t>
      </w:r>
      <w:hyperlink r:id="rId9" w:history="1">
        <w:r w:rsidRPr="00BB185E">
          <w:t xml:space="preserve"> №041021/10906447/01 от </w:t>
        </w:r>
        <w:proofErr w:type="gramStart"/>
        <w:r w:rsidRPr="00BB185E">
          <w:t>05.10.2021 (открытый аукцион), лот №1</w:t>
        </w:r>
      </w:hyperlink>
      <w:r w:rsidRPr="00072AAF">
        <w:t>).</w:t>
      </w:r>
      <w:proofErr w:type="gramEnd"/>
    </w:p>
    <w:p w:rsidR="00DE5CDE" w:rsidRPr="00356409" w:rsidRDefault="00DE5CDE" w:rsidP="00822F9D">
      <w:pPr>
        <w:ind w:firstLine="709"/>
        <w:jc w:val="both"/>
        <w:rPr>
          <w:spacing w:val="-1"/>
        </w:rPr>
      </w:pPr>
      <w:r w:rsidRPr="00356409">
        <w:rPr>
          <w:spacing w:val="-1"/>
        </w:rPr>
        <w:t>Предложено утвердить повестку дня.</w:t>
      </w:r>
    </w:p>
    <w:p w:rsidR="00DE5CDE" w:rsidRPr="00356409" w:rsidRDefault="00DE5CDE" w:rsidP="00822F9D">
      <w:pPr>
        <w:ind w:firstLine="709"/>
        <w:jc w:val="both"/>
        <w:rPr>
          <w:spacing w:val="-1"/>
        </w:rPr>
      </w:pPr>
      <w:r w:rsidRPr="00356409">
        <w:rPr>
          <w:b/>
          <w:spacing w:val="-1"/>
        </w:rPr>
        <w:t>Голосовали</w:t>
      </w:r>
      <w:r w:rsidR="00356409">
        <w:rPr>
          <w:b/>
          <w:spacing w:val="-1"/>
        </w:rPr>
        <w:t xml:space="preserve">: </w:t>
      </w:r>
      <w:r w:rsidRPr="00356409">
        <w:rPr>
          <w:spacing w:val="-1"/>
        </w:rPr>
        <w:t>«за» - 5</w:t>
      </w:r>
      <w:r w:rsidR="00356409">
        <w:rPr>
          <w:spacing w:val="-1"/>
        </w:rPr>
        <w:t xml:space="preserve">, </w:t>
      </w:r>
      <w:r w:rsidRPr="00356409">
        <w:rPr>
          <w:spacing w:val="-1"/>
        </w:rPr>
        <w:t>«против» - 0</w:t>
      </w:r>
      <w:r w:rsidR="00356409">
        <w:rPr>
          <w:spacing w:val="-1"/>
        </w:rPr>
        <w:t xml:space="preserve">, </w:t>
      </w:r>
      <w:r w:rsidRPr="00356409">
        <w:rPr>
          <w:spacing w:val="-1"/>
        </w:rPr>
        <w:t>«воздержались» - 0</w:t>
      </w:r>
    </w:p>
    <w:p w:rsidR="00DE5CDE" w:rsidRPr="00356409" w:rsidRDefault="00DE5CDE" w:rsidP="00822F9D">
      <w:pPr>
        <w:ind w:firstLine="709"/>
        <w:jc w:val="both"/>
        <w:rPr>
          <w:b/>
          <w:spacing w:val="-1"/>
        </w:rPr>
      </w:pPr>
      <w:r w:rsidRPr="00356409">
        <w:rPr>
          <w:b/>
          <w:spacing w:val="-1"/>
        </w:rPr>
        <w:t>Единогласно. Повестку дня утвердили.</w:t>
      </w:r>
    </w:p>
    <w:p w:rsidR="00C9683B" w:rsidRDefault="00C9683B" w:rsidP="003C4688">
      <w:pPr>
        <w:spacing w:line="276" w:lineRule="auto"/>
        <w:jc w:val="both"/>
        <w:rPr>
          <w:bCs/>
          <w:color w:val="000000"/>
          <w:spacing w:val="-1"/>
        </w:rPr>
      </w:pPr>
    </w:p>
    <w:p w:rsidR="00C9683B" w:rsidRDefault="003C4688" w:rsidP="003C4688">
      <w:pPr>
        <w:spacing w:line="276" w:lineRule="auto"/>
        <w:jc w:val="both"/>
        <w:rPr>
          <w:bCs/>
          <w:color w:val="000000"/>
          <w:spacing w:val="-1"/>
        </w:rPr>
      </w:pPr>
      <w:r w:rsidRPr="00C9683B">
        <w:rPr>
          <w:b/>
          <w:bCs/>
          <w:color w:val="000000"/>
          <w:spacing w:val="-1"/>
        </w:rPr>
        <w:t>1.</w:t>
      </w:r>
      <w:r>
        <w:rPr>
          <w:bCs/>
          <w:color w:val="000000"/>
          <w:spacing w:val="-1"/>
        </w:rPr>
        <w:t xml:space="preserve">   </w:t>
      </w:r>
      <w:r w:rsidR="00C9683B" w:rsidRPr="00C9683B">
        <w:rPr>
          <w:b/>
          <w:bCs/>
          <w:color w:val="000000"/>
          <w:spacing w:val="-1"/>
        </w:rPr>
        <w:t>Выбор аукциониста.</w:t>
      </w:r>
      <w:r>
        <w:rPr>
          <w:bCs/>
          <w:color w:val="000000"/>
          <w:spacing w:val="-1"/>
        </w:rPr>
        <w:t xml:space="preserve"> </w:t>
      </w:r>
    </w:p>
    <w:p w:rsidR="003C4688" w:rsidRDefault="003C4688" w:rsidP="003C4688">
      <w:pPr>
        <w:spacing w:line="276" w:lineRule="auto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</w:t>
      </w:r>
      <w:r w:rsidRPr="00A51EBB">
        <w:rPr>
          <w:bCs/>
          <w:color w:val="000000"/>
          <w:spacing w:val="-1"/>
        </w:rPr>
        <w:t xml:space="preserve">редложили аукционистом избрать </w:t>
      </w:r>
      <w:r>
        <w:rPr>
          <w:bCs/>
          <w:color w:val="000000"/>
          <w:spacing w:val="-1"/>
        </w:rPr>
        <w:t>Гареева А.С.</w:t>
      </w:r>
    </w:p>
    <w:p w:rsidR="003C4688" w:rsidRPr="00B7320A" w:rsidRDefault="003C4688" w:rsidP="003C4688">
      <w:pPr>
        <w:shd w:val="clear" w:color="auto" w:fill="FFFFFF"/>
        <w:spacing w:before="48"/>
        <w:jc w:val="both"/>
        <w:rPr>
          <w:color w:val="000000"/>
          <w:spacing w:val="-1"/>
        </w:rPr>
      </w:pPr>
      <w:r w:rsidRPr="00A51EBB">
        <w:rPr>
          <w:b/>
          <w:bCs/>
          <w:color w:val="000000"/>
          <w:spacing w:val="-1"/>
        </w:rPr>
        <w:t>Голосовали</w:t>
      </w:r>
      <w:r>
        <w:rPr>
          <w:bCs/>
          <w:color w:val="000000"/>
          <w:spacing w:val="-1"/>
        </w:rPr>
        <w:t xml:space="preserve">: </w:t>
      </w:r>
      <w:r>
        <w:rPr>
          <w:color w:val="000000"/>
          <w:spacing w:val="-1"/>
        </w:rPr>
        <w:t>«за» -5</w:t>
      </w:r>
    </w:p>
    <w:p w:rsidR="003C4688" w:rsidRPr="005118F7" w:rsidRDefault="003C4688" w:rsidP="003C4688">
      <w:pPr>
        <w:shd w:val="clear" w:color="auto" w:fill="FFFFFF"/>
        <w:tabs>
          <w:tab w:val="left" w:pos="754"/>
        </w:tabs>
        <w:spacing w:line="269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</w:t>
      </w:r>
      <w:r w:rsidRPr="005118F7">
        <w:rPr>
          <w:color w:val="000000"/>
          <w:spacing w:val="-1"/>
        </w:rPr>
        <w:t>«против» - 0</w:t>
      </w:r>
    </w:p>
    <w:p w:rsidR="003C4688" w:rsidRPr="005118F7" w:rsidRDefault="003C4688" w:rsidP="003C4688">
      <w:pPr>
        <w:shd w:val="clear" w:color="auto" w:fill="FFFFFF"/>
        <w:tabs>
          <w:tab w:val="left" w:pos="754"/>
        </w:tabs>
        <w:spacing w:line="269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</w:t>
      </w:r>
      <w:r w:rsidRPr="005118F7">
        <w:rPr>
          <w:color w:val="000000"/>
          <w:spacing w:val="-1"/>
        </w:rPr>
        <w:t>«воздержались» - 0</w:t>
      </w:r>
    </w:p>
    <w:p w:rsidR="003C4688" w:rsidRPr="001822B1" w:rsidRDefault="003C4688" w:rsidP="003C4688">
      <w:pPr>
        <w:shd w:val="clear" w:color="auto" w:fill="FFFFFF"/>
        <w:tabs>
          <w:tab w:val="left" w:pos="754"/>
        </w:tabs>
        <w:spacing w:line="269" w:lineRule="exact"/>
        <w:jc w:val="both"/>
      </w:pPr>
      <w:r w:rsidRPr="005118F7">
        <w:rPr>
          <w:b/>
          <w:color w:val="000000"/>
          <w:spacing w:val="-1"/>
        </w:rPr>
        <w:t>Решение принято единогласно</w:t>
      </w:r>
      <w:r w:rsidRPr="005118F7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1822B1">
        <w:rPr>
          <w:b/>
        </w:rPr>
        <w:t xml:space="preserve"> </w:t>
      </w:r>
      <w:r>
        <w:t xml:space="preserve">Аукционистом </w:t>
      </w:r>
      <w:proofErr w:type="gramStart"/>
      <w:r>
        <w:t>избран</w:t>
      </w:r>
      <w:proofErr w:type="gramEnd"/>
      <w:r w:rsidRPr="001822B1">
        <w:t xml:space="preserve">  </w:t>
      </w:r>
      <w:r>
        <w:rPr>
          <w:bCs/>
          <w:color w:val="000000"/>
          <w:spacing w:val="-1"/>
        </w:rPr>
        <w:t>Гареева А.С.</w:t>
      </w:r>
    </w:p>
    <w:p w:rsidR="003C4688" w:rsidRDefault="003C4688" w:rsidP="003C4688">
      <w:pPr>
        <w:tabs>
          <w:tab w:val="center" w:pos="4677"/>
        </w:tabs>
      </w:pPr>
    </w:p>
    <w:p w:rsidR="003C4688" w:rsidRDefault="003C4688" w:rsidP="003C4688">
      <w:pPr>
        <w:tabs>
          <w:tab w:val="center" w:pos="4677"/>
        </w:tabs>
        <w:rPr>
          <w:b/>
        </w:rPr>
      </w:pPr>
      <w:r w:rsidRPr="00C9683B">
        <w:rPr>
          <w:b/>
        </w:rPr>
        <w:t>2.</w:t>
      </w:r>
      <w:r w:rsidRPr="00AB2DBA">
        <w:t xml:space="preserve"> </w:t>
      </w:r>
      <w:r>
        <w:t xml:space="preserve">   </w:t>
      </w:r>
      <w:r w:rsidRPr="00C9683B">
        <w:rPr>
          <w:b/>
        </w:rPr>
        <w:t>Проведение аукциона и определение победителя аукциона</w:t>
      </w:r>
      <w:r>
        <w:t>.</w:t>
      </w:r>
    </w:p>
    <w:p w:rsidR="00C9683B" w:rsidRDefault="00C9683B" w:rsidP="00822F9D">
      <w:pPr>
        <w:tabs>
          <w:tab w:val="left" w:pos="720"/>
        </w:tabs>
        <w:ind w:firstLine="709"/>
        <w:jc w:val="both"/>
        <w:rPr>
          <w:b/>
          <w:color w:val="000000"/>
          <w:u w:val="single"/>
        </w:rPr>
      </w:pPr>
    </w:p>
    <w:p w:rsidR="00FE3632" w:rsidRPr="00CC7954" w:rsidRDefault="00FE3632" w:rsidP="00822F9D">
      <w:pPr>
        <w:tabs>
          <w:tab w:val="left" w:pos="720"/>
        </w:tabs>
        <w:ind w:firstLine="709"/>
        <w:jc w:val="both"/>
        <w:rPr>
          <w:color w:val="000000"/>
        </w:rPr>
      </w:pPr>
      <w:r w:rsidRPr="00CC7954">
        <w:rPr>
          <w:b/>
          <w:color w:val="000000"/>
          <w:u w:val="single"/>
        </w:rPr>
        <w:t>Предмет аукциона</w:t>
      </w:r>
      <w:r w:rsidRPr="00CC7954">
        <w:rPr>
          <w:color w:val="000000"/>
          <w:u w:val="single"/>
        </w:rPr>
        <w:t>:</w:t>
      </w:r>
      <w:r w:rsidRPr="00CC7954">
        <w:rPr>
          <w:color w:val="000000"/>
        </w:rPr>
        <w:t xml:space="preserve"> право заключения договора аренды земельного участка.</w:t>
      </w:r>
    </w:p>
    <w:p w:rsidR="00C9683B" w:rsidRDefault="00FE3632" w:rsidP="00822F9D">
      <w:pPr>
        <w:tabs>
          <w:tab w:val="left" w:pos="720"/>
        </w:tabs>
        <w:ind w:firstLine="709"/>
        <w:jc w:val="both"/>
        <w:rPr>
          <w:b/>
          <w:color w:val="000000"/>
        </w:rPr>
      </w:pPr>
      <w:r w:rsidRPr="00CC7954">
        <w:rPr>
          <w:b/>
          <w:color w:val="000000"/>
        </w:rPr>
        <w:tab/>
      </w:r>
    </w:p>
    <w:p w:rsidR="00FE3632" w:rsidRPr="00CC7954" w:rsidRDefault="00FE3632" w:rsidP="00822F9D">
      <w:pPr>
        <w:tabs>
          <w:tab w:val="left" w:pos="720"/>
        </w:tabs>
        <w:ind w:firstLine="709"/>
        <w:jc w:val="both"/>
        <w:rPr>
          <w:color w:val="000000"/>
        </w:rPr>
      </w:pPr>
      <w:r w:rsidRPr="00CC7954">
        <w:rPr>
          <w:b/>
          <w:color w:val="000000"/>
        </w:rPr>
        <w:t>Лот № 1.</w:t>
      </w:r>
      <w:r w:rsidRPr="00CC7954">
        <w:t xml:space="preserve"> </w:t>
      </w:r>
      <w:r w:rsidRPr="00CC7954">
        <w:rPr>
          <w:color w:val="000000"/>
        </w:rPr>
        <w:t>Адрес участка:</w:t>
      </w:r>
      <w:r w:rsidRPr="00CC7954">
        <w:t xml:space="preserve"> Республика </w:t>
      </w:r>
      <w:r>
        <w:t>Башкортостан, Альшеевский район</w:t>
      </w:r>
      <w:r w:rsidRPr="00CC7954">
        <w:t xml:space="preserve">. </w:t>
      </w:r>
      <w:r w:rsidRPr="00CC7954">
        <w:rPr>
          <w:color w:val="000000"/>
        </w:rPr>
        <w:t xml:space="preserve">Категория земель: земли сельскохозяйственного назначения. Разрешенное использование: </w:t>
      </w:r>
      <w:r>
        <w:t>для иных видов сельскохозяйственного использования, по документу: для бесплатной однократной приватизации земельной доли (пая) на праве общей (долевой) собственности</w:t>
      </w:r>
      <w:r w:rsidRPr="00CC7954">
        <w:rPr>
          <w:color w:val="000000"/>
        </w:rPr>
        <w:t>. Кадас</w:t>
      </w:r>
      <w:r w:rsidR="003C4688">
        <w:rPr>
          <w:color w:val="000000"/>
        </w:rPr>
        <w:t>тровый номер: 02:02:000000:4310.</w:t>
      </w:r>
      <w:r w:rsidRPr="00CC7954">
        <w:rPr>
          <w:color w:val="000000"/>
        </w:rPr>
        <w:t xml:space="preserve"> Площадь земельного участка: </w:t>
      </w:r>
      <w:r w:rsidRPr="00CC7954">
        <w:t>17260142</w:t>
      </w:r>
      <w:r w:rsidRPr="00CC7954">
        <w:rPr>
          <w:color w:val="000000"/>
        </w:rPr>
        <w:t xml:space="preserve"> кв.м.</w:t>
      </w:r>
      <w:r w:rsidR="003C4688">
        <w:rPr>
          <w:color w:val="000000"/>
        </w:rPr>
        <w:t xml:space="preserve"> </w:t>
      </w:r>
      <w:r w:rsidR="003C4688" w:rsidRPr="00893828">
        <w:rPr>
          <w:color w:val="000000"/>
        </w:rPr>
        <w:t xml:space="preserve">Границы земельного участка определяются </w:t>
      </w:r>
      <w:proofErr w:type="gramStart"/>
      <w:r w:rsidR="003C4688" w:rsidRPr="00893828">
        <w:rPr>
          <w:color w:val="000000"/>
        </w:rPr>
        <w:t>согласно</w:t>
      </w:r>
      <w:proofErr w:type="gramEnd"/>
      <w:r w:rsidR="003C4688" w:rsidRPr="00893828">
        <w:rPr>
          <w:color w:val="000000"/>
        </w:rPr>
        <w:t xml:space="preserve"> кадастрового плана земельного участка.</w:t>
      </w:r>
    </w:p>
    <w:p w:rsidR="003C4688" w:rsidRPr="003C4688" w:rsidRDefault="00FE3632" w:rsidP="003C4688">
      <w:pPr>
        <w:tabs>
          <w:tab w:val="left" w:pos="720"/>
        </w:tabs>
        <w:ind w:firstLine="709"/>
        <w:jc w:val="both"/>
      </w:pPr>
      <w:r w:rsidRPr="00CC7954">
        <w:rPr>
          <w:color w:val="FF0000"/>
        </w:rPr>
        <w:tab/>
      </w:r>
      <w:r w:rsidRPr="00CC7954">
        <w:rPr>
          <w:color w:val="000000"/>
        </w:rPr>
        <w:t>Начальная цена предмета аукциона</w:t>
      </w:r>
      <w:r w:rsidRPr="00CC7954">
        <w:rPr>
          <w:color w:val="FF0000"/>
        </w:rPr>
        <w:t xml:space="preserve"> </w:t>
      </w:r>
      <w:r w:rsidRPr="00CC7954">
        <w:t>460845</w:t>
      </w:r>
      <w:r w:rsidR="003C4688">
        <w:t>,00</w:t>
      </w:r>
      <w:r w:rsidRPr="00CC7954">
        <w:t xml:space="preserve"> руб. (Четыреста шестьдесят тысяч восемьсот сорок пять рублей)</w:t>
      </w:r>
      <w:r>
        <w:t>.</w:t>
      </w:r>
    </w:p>
    <w:p w:rsidR="003C4688" w:rsidRDefault="003C4688" w:rsidP="003C4688">
      <w:pPr>
        <w:tabs>
          <w:tab w:val="left" w:pos="720"/>
        </w:tabs>
        <w:ind w:firstLine="709"/>
        <w:jc w:val="both"/>
        <w:rPr>
          <w:color w:val="000000"/>
        </w:rPr>
      </w:pPr>
      <w:r w:rsidRPr="00CC7954">
        <w:rPr>
          <w:color w:val="000000"/>
        </w:rPr>
        <w:t>Задаток для участия в аукционе (100 % от начальной цены) – 460845 руб. (Четыреста шестьдесят тысяч восемьсот сорок пять рублей).</w:t>
      </w:r>
    </w:p>
    <w:p w:rsidR="003C4688" w:rsidRPr="009619D0" w:rsidRDefault="003C4688" w:rsidP="00822F9D">
      <w:pPr>
        <w:tabs>
          <w:tab w:val="left" w:pos="720"/>
        </w:tabs>
        <w:ind w:firstLine="709"/>
        <w:jc w:val="both"/>
      </w:pPr>
      <w:r w:rsidRPr="00893828">
        <w:rPr>
          <w:color w:val="000000"/>
        </w:rPr>
        <w:t xml:space="preserve">Шаг аукциона (3 % от начальной цены) – </w:t>
      </w:r>
      <w:r>
        <w:rPr>
          <w:color w:val="000000"/>
        </w:rPr>
        <w:t>13825,00</w:t>
      </w:r>
      <w:r w:rsidRPr="00893828">
        <w:rPr>
          <w:color w:val="000000"/>
        </w:rPr>
        <w:t>руб. (</w:t>
      </w:r>
      <w:r>
        <w:rPr>
          <w:color w:val="000000"/>
        </w:rPr>
        <w:t xml:space="preserve">Тринадцать тысяч восемьсот </w:t>
      </w:r>
      <w:r w:rsidR="00C9683B">
        <w:rPr>
          <w:color w:val="000000"/>
        </w:rPr>
        <w:t>двадцать</w:t>
      </w:r>
      <w:r>
        <w:rPr>
          <w:color w:val="000000"/>
        </w:rPr>
        <w:t xml:space="preserve"> пять</w:t>
      </w:r>
      <w:r w:rsidRPr="00893828">
        <w:rPr>
          <w:color w:val="000000"/>
        </w:rPr>
        <w:t xml:space="preserve"> рублей 00 коп.).</w:t>
      </w:r>
    </w:p>
    <w:p w:rsidR="003C4688" w:rsidRDefault="003C4688" w:rsidP="00822F9D">
      <w:pPr>
        <w:tabs>
          <w:tab w:val="left" w:pos="720"/>
        </w:tabs>
        <w:ind w:firstLine="709"/>
        <w:jc w:val="both"/>
        <w:rPr>
          <w:color w:val="000000"/>
        </w:rPr>
      </w:pPr>
      <w:r w:rsidRPr="00893828">
        <w:rPr>
          <w:color w:val="000000"/>
        </w:rPr>
        <w:t xml:space="preserve">Срок аренды – </w:t>
      </w:r>
      <w:r>
        <w:rPr>
          <w:color w:val="000000"/>
        </w:rPr>
        <w:t>5 лет</w:t>
      </w:r>
      <w:r w:rsidRPr="00893828">
        <w:rPr>
          <w:color w:val="000000"/>
        </w:rPr>
        <w:t>. Ограниче</w:t>
      </w:r>
      <w:r w:rsidR="00C05E27">
        <w:rPr>
          <w:color w:val="000000"/>
        </w:rPr>
        <w:t>ния и обременения отсутствуют.</w:t>
      </w:r>
    </w:p>
    <w:p w:rsidR="008B420F" w:rsidRDefault="008B420F" w:rsidP="00822F9D">
      <w:pPr>
        <w:tabs>
          <w:tab w:val="left" w:pos="720"/>
        </w:tabs>
        <w:ind w:firstLine="709"/>
        <w:jc w:val="both"/>
        <w:rPr>
          <w:color w:val="000000"/>
        </w:rPr>
      </w:pPr>
    </w:p>
    <w:p w:rsidR="00924B48" w:rsidRDefault="004D12E8" w:rsidP="00822F9D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По лоту №1 поступили шесть заявок на участие в аукционе от нижеперечисленных заявителей</w:t>
      </w:r>
    </w:p>
    <w:tbl>
      <w:tblPr>
        <w:tblStyle w:val="af"/>
        <w:tblW w:w="9525" w:type="dxa"/>
        <w:tblLook w:val="04A0"/>
      </w:tblPr>
      <w:tblGrid>
        <w:gridCol w:w="703"/>
        <w:gridCol w:w="3941"/>
        <w:gridCol w:w="1560"/>
        <w:gridCol w:w="1581"/>
        <w:gridCol w:w="1740"/>
      </w:tblGrid>
      <w:tr w:rsidR="00924B48" w:rsidRPr="00613B80" w:rsidTr="00D4696B">
        <w:tc>
          <w:tcPr>
            <w:tcW w:w="703" w:type="dxa"/>
          </w:tcPr>
          <w:p w:rsidR="00924B48" w:rsidRPr="00613B80" w:rsidRDefault="00924B48" w:rsidP="0096374C">
            <w:pPr>
              <w:jc w:val="center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637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</w:tcPr>
          <w:p w:rsidR="00924B48" w:rsidRPr="00613B80" w:rsidRDefault="00924B48" w:rsidP="005C2E78">
            <w:pPr>
              <w:jc w:val="center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Сведения о заявителях</w:t>
            </w:r>
          </w:p>
        </w:tc>
        <w:tc>
          <w:tcPr>
            <w:tcW w:w="1560" w:type="dxa"/>
          </w:tcPr>
          <w:p w:rsidR="00924B48" w:rsidRPr="00613B80" w:rsidRDefault="00924B48" w:rsidP="00D4696B">
            <w:pPr>
              <w:jc w:val="center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Дата, время, подачи заявок</w:t>
            </w:r>
          </w:p>
        </w:tc>
        <w:tc>
          <w:tcPr>
            <w:tcW w:w="1581" w:type="dxa"/>
          </w:tcPr>
          <w:p w:rsidR="00924B48" w:rsidRPr="00613B80" w:rsidRDefault="00924B48" w:rsidP="005C2E78">
            <w:pPr>
              <w:jc w:val="center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Внесенный задаток, рубль</w:t>
            </w:r>
          </w:p>
        </w:tc>
        <w:tc>
          <w:tcPr>
            <w:tcW w:w="1740" w:type="dxa"/>
          </w:tcPr>
          <w:p w:rsidR="00924B48" w:rsidRPr="00613B80" w:rsidRDefault="00924B48" w:rsidP="005C2E78">
            <w:pPr>
              <w:jc w:val="center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Номер, дата платежного поручения</w:t>
            </w:r>
          </w:p>
        </w:tc>
      </w:tr>
      <w:tr w:rsidR="00924B48" w:rsidRPr="00613B80" w:rsidTr="00D4696B">
        <w:tc>
          <w:tcPr>
            <w:tcW w:w="703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13B8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924B48" w:rsidRPr="00613B80" w:rsidRDefault="00924B48" w:rsidP="00D4696B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 xml:space="preserve">Хлопов Александр Владимирович, </w:t>
            </w:r>
          </w:p>
        </w:tc>
        <w:tc>
          <w:tcPr>
            <w:tcW w:w="156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07.10.21г.</w:t>
            </w:r>
          </w:p>
        </w:tc>
        <w:tc>
          <w:tcPr>
            <w:tcW w:w="1581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460845</w:t>
            </w:r>
          </w:p>
        </w:tc>
        <w:tc>
          <w:tcPr>
            <w:tcW w:w="174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№40418457 от07.11.21г.</w:t>
            </w:r>
          </w:p>
        </w:tc>
      </w:tr>
      <w:tr w:rsidR="00924B48" w:rsidRPr="00613B80" w:rsidTr="00D4696B">
        <w:tc>
          <w:tcPr>
            <w:tcW w:w="703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13B8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924B48" w:rsidRPr="00613B80" w:rsidRDefault="00924B48" w:rsidP="005C2E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 xml:space="preserve">ООО «Раевская» ИНН0202008130, ОГРН1090259000150,  </w:t>
            </w:r>
          </w:p>
        </w:tc>
        <w:tc>
          <w:tcPr>
            <w:tcW w:w="156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19.10.21г.</w:t>
            </w:r>
          </w:p>
        </w:tc>
        <w:tc>
          <w:tcPr>
            <w:tcW w:w="1581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460845</w:t>
            </w:r>
          </w:p>
        </w:tc>
        <w:tc>
          <w:tcPr>
            <w:tcW w:w="174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№1641 от 18.10.21г.</w:t>
            </w:r>
          </w:p>
        </w:tc>
      </w:tr>
      <w:tr w:rsidR="00924B48" w:rsidRPr="00613B80" w:rsidTr="00D4696B">
        <w:tc>
          <w:tcPr>
            <w:tcW w:w="703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13B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24B48" w:rsidRPr="00613B80" w:rsidRDefault="00924B48" w:rsidP="00D469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13B80">
              <w:rPr>
                <w:color w:val="000000"/>
                <w:sz w:val="24"/>
                <w:szCs w:val="24"/>
              </w:rPr>
              <w:t>Ахунов</w:t>
            </w:r>
            <w:proofErr w:type="spellEnd"/>
            <w:r w:rsidRPr="00613B80">
              <w:rPr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613B80">
              <w:rPr>
                <w:color w:val="000000"/>
                <w:sz w:val="24"/>
                <w:szCs w:val="24"/>
              </w:rPr>
              <w:t>Айратович</w:t>
            </w:r>
            <w:proofErr w:type="spellEnd"/>
            <w:r w:rsidRPr="00613B80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27.10.21г.</w:t>
            </w:r>
          </w:p>
        </w:tc>
        <w:tc>
          <w:tcPr>
            <w:tcW w:w="1581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460845</w:t>
            </w:r>
          </w:p>
        </w:tc>
        <w:tc>
          <w:tcPr>
            <w:tcW w:w="174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№177 от27.10.21г.</w:t>
            </w:r>
          </w:p>
        </w:tc>
      </w:tr>
      <w:tr w:rsidR="00924B48" w:rsidRPr="00613B80" w:rsidTr="00D4696B">
        <w:tc>
          <w:tcPr>
            <w:tcW w:w="703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13B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24B48" w:rsidRPr="00613B80" w:rsidRDefault="00924B48" w:rsidP="005C2E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 xml:space="preserve">ООО «АПК «Рассвет» ИНН0202010202 </w:t>
            </w:r>
            <w:r w:rsidR="00D4696B">
              <w:rPr>
                <w:color w:val="000000"/>
                <w:sz w:val="24"/>
                <w:szCs w:val="24"/>
              </w:rPr>
              <w:t xml:space="preserve">, </w:t>
            </w:r>
            <w:r w:rsidRPr="00613B80">
              <w:rPr>
                <w:color w:val="000000"/>
                <w:sz w:val="24"/>
                <w:szCs w:val="24"/>
              </w:rPr>
              <w:t xml:space="preserve">ОГРН1140280068092, </w:t>
            </w:r>
          </w:p>
        </w:tc>
        <w:tc>
          <w:tcPr>
            <w:tcW w:w="156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01.11.21г.</w:t>
            </w:r>
          </w:p>
        </w:tc>
        <w:tc>
          <w:tcPr>
            <w:tcW w:w="1581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460845</w:t>
            </w:r>
          </w:p>
        </w:tc>
        <w:tc>
          <w:tcPr>
            <w:tcW w:w="174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№346 от28.10.21г.</w:t>
            </w:r>
          </w:p>
        </w:tc>
      </w:tr>
      <w:tr w:rsidR="00924B48" w:rsidRPr="00613B80" w:rsidTr="00D4696B">
        <w:tc>
          <w:tcPr>
            <w:tcW w:w="703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13B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24B48" w:rsidRPr="00613B80" w:rsidRDefault="00924B48" w:rsidP="00D4696B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 xml:space="preserve">Федоров Павел Николаевич, </w:t>
            </w:r>
          </w:p>
        </w:tc>
        <w:tc>
          <w:tcPr>
            <w:tcW w:w="156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08.11.21г.</w:t>
            </w:r>
          </w:p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11ч.21мин</w:t>
            </w:r>
          </w:p>
        </w:tc>
        <w:tc>
          <w:tcPr>
            <w:tcW w:w="1581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460845</w:t>
            </w:r>
          </w:p>
        </w:tc>
        <w:tc>
          <w:tcPr>
            <w:tcW w:w="174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№84859 от05.11.21г.</w:t>
            </w:r>
          </w:p>
        </w:tc>
      </w:tr>
      <w:tr w:rsidR="00924B48" w:rsidRPr="00613B80" w:rsidTr="00D4696B">
        <w:tc>
          <w:tcPr>
            <w:tcW w:w="703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13B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24B48" w:rsidRPr="00613B80" w:rsidRDefault="00924B48" w:rsidP="00D4696B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 xml:space="preserve">Нестеренко Илья Андреевич, </w:t>
            </w:r>
          </w:p>
        </w:tc>
        <w:tc>
          <w:tcPr>
            <w:tcW w:w="156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08.11.21г.</w:t>
            </w:r>
          </w:p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12ч.36мин</w:t>
            </w:r>
          </w:p>
        </w:tc>
        <w:tc>
          <w:tcPr>
            <w:tcW w:w="1581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460845</w:t>
            </w:r>
          </w:p>
        </w:tc>
        <w:tc>
          <w:tcPr>
            <w:tcW w:w="1740" w:type="dxa"/>
          </w:tcPr>
          <w:p w:rsidR="00924B48" w:rsidRPr="00613B80" w:rsidRDefault="00924B48" w:rsidP="005C2E78">
            <w:pPr>
              <w:jc w:val="both"/>
              <w:rPr>
                <w:color w:val="000000"/>
                <w:sz w:val="24"/>
                <w:szCs w:val="24"/>
              </w:rPr>
            </w:pPr>
            <w:r w:rsidRPr="00613B80">
              <w:rPr>
                <w:color w:val="000000"/>
                <w:sz w:val="24"/>
                <w:szCs w:val="24"/>
              </w:rPr>
              <w:t>№85639 от05.11.21г.</w:t>
            </w:r>
          </w:p>
        </w:tc>
      </w:tr>
    </w:tbl>
    <w:p w:rsidR="00924B48" w:rsidRPr="00CC7954" w:rsidRDefault="00924B48" w:rsidP="00822F9D">
      <w:pPr>
        <w:tabs>
          <w:tab w:val="left" w:pos="720"/>
        </w:tabs>
        <w:ind w:firstLine="709"/>
        <w:jc w:val="both"/>
        <w:rPr>
          <w:color w:val="000000"/>
        </w:rPr>
      </w:pPr>
    </w:p>
    <w:p w:rsidR="003C4688" w:rsidRDefault="003C4688" w:rsidP="00F50B21">
      <w:pPr>
        <w:tabs>
          <w:tab w:val="left" w:pos="720"/>
        </w:tabs>
        <w:ind w:firstLine="709"/>
        <w:jc w:val="both"/>
      </w:pPr>
      <w:r w:rsidRPr="004B463D">
        <w:t>Согласно регистрации в журнале,</w:t>
      </w:r>
      <w:r w:rsidR="0096374C">
        <w:t xml:space="preserve"> заявитель под номером 5- </w:t>
      </w:r>
      <w:r w:rsidR="0096374C" w:rsidRPr="00613B80">
        <w:rPr>
          <w:color w:val="000000"/>
        </w:rPr>
        <w:t>Федоров Павел Николаевич</w:t>
      </w:r>
      <w:r w:rsidR="0096374C">
        <w:rPr>
          <w:color w:val="000000"/>
        </w:rPr>
        <w:t xml:space="preserve"> не явился.</w:t>
      </w:r>
      <w:r w:rsidR="00EC25F5">
        <w:rPr>
          <w:color w:val="000000"/>
        </w:rPr>
        <w:t xml:space="preserve"> </w:t>
      </w:r>
      <w:r w:rsidR="0096374C">
        <w:t>Н</w:t>
      </w:r>
      <w:r w:rsidRPr="004B463D">
        <w:t xml:space="preserve">омера участникам аукциона по </w:t>
      </w:r>
      <w:r w:rsidRPr="002033D2">
        <w:rPr>
          <w:b/>
        </w:rPr>
        <w:t>Лоту №1</w:t>
      </w:r>
      <w:r w:rsidRPr="004B463D">
        <w:t xml:space="preserve"> присвоены следующим образом:</w:t>
      </w:r>
    </w:p>
    <w:p w:rsidR="00A82963" w:rsidRDefault="00A82963" w:rsidP="00F50B21">
      <w:pPr>
        <w:tabs>
          <w:tab w:val="left" w:pos="720"/>
        </w:tabs>
        <w:ind w:firstLine="709"/>
        <w:jc w:val="both"/>
        <w:rPr>
          <w:color w:val="000000"/>
        </w:rPr>
      </w:pPr>
      <w:r>
        <w:t xml:space="preserve">- </w:t>
      </w:r>
      <w:r w:rsidRPr="00613B80">
        <w:rPr>
          <w:color w:val="000000"/>
        </w:rPr>
        <w:t>Нестеренко Илья Андреевич</w:t>
      </w:r>
      <w:r>
        <w:rPr>
          <w:color w:val="000000"/>
        </w:rPr>
        <w:t xml:space="preserve"> под №1. Интересы заявителя на аукционе по доверенности от 16.09.2021 </w:t>
      </w:r>
      <w:r w:rsidR="004F6A17">
        <w:rPr>
          <w:color w:val="000000"/>
        </w:rPr>
        <w:t xml:space="preserve">представляет </w:t>
      </w:r>
      <w:r>
        <w:rPr>
          <w:color w:val="000000"/>
        </w:rPr>
        <w:t xml:space="preserve">гр. </w:t>
      </w:r>
      <w:proofErr w:type="spellStart"/>
      <w:r>
        <w:rPr>
          <w:color w:val="000000"/>
        </w:rPr>
        <w:t>Омелянчук</w:t>
      </w:r>
      <w:proofErr w:type="spellEnd"/>
      <w:r>
        <w:rPr>
          <w:color w:val="000000"/>
        </w:rPr>
        <w:t xml:space="preserve"> Игорь Игоревич;</w:t>
      </w:r>
    </w:p>
    <w:p w:rsidR="00A82963" w:rsidRDefault="00A82963" w:rsidP="00F50B21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613B80">
        <w:rPr>
          <w:color w:val="000000"/>
        </w:rPr>
        <w:t>Ахунов</w:t>
      </w:r>
      <w:proofErr w:type="spellEnd"/>
      <w:r w:rsidRPr="00613B80">
        <w:rPr>
          <w:color w:val="000000"/>
        </w:rPr>
        <w:t xml:space="preserve"> Руслан </w:t>
      </w:r>
      <w:proofErr w:type="spellStart"/>
      <w:r w:rsidRPr="00613B80">
        <w:rPr>
          <w:color w:val="000000"/>
        </w:rPr>
        <w:t>Айратович</w:t>
      </w:r>
      <w:proofErr w:type="spellEnd"/>
      <w:r>
        <w:rPr>
          <w:color w:val="000000"/>
        </w:rPr>
        <w:t xml:space="preserve"> под №2;</w:t>
      </w:r>
    </w:p>
    <w:p w:rsidR="00A82963" w:rsidRDefault="00A82963" w:rsidP="00F50B21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3B80">
        <w:rPr>
          <w:color w:val="000000"/>
        </w:rPr>
        <w:t>Хлопов Александр Владимирович</w:t>
      </w:r>
      <w:r>
        <w:rPr>
          <w:color w:val="000000"/>
        </w:rPr>
        <w:t xml:space="preserve"> под №3</w:t>
      </w:r>
      <w:r w:rsidR="004F6A17">
        <w:rPr>
          <w:color w:val="000000"/>
        </w:rPr>
        <w:t xml:space="preserve">. Интересы заявителя на аукционе по доверенности от 07.10.2021 представляет гр. Садыков Эдуард </w:t>
      </w:r>
      <w:proofErr w:type="spellStart"/>
      <w:r w:rsidR="004F6A17">
        <w:rPr>
          <w:color w:val="000000"/>
        </w:rPr>
        <w:t>Агзамович</w:t>
      </w:r>
      <w:proofErr w:type="spellEnd"/>
      <w:r w:rsidR="004F6A17">
        <w:rPr>
          <w:color w:val="000000"/>
        </w:rPr>
        <w:t>;</w:t>
      </w:r>
    </w:p>
    <w:p w:rsidR="00A82963" w:rsidRDefault="00A82963" w:rsidP="00F50B21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3B80">
        <w:rPr>
          <w:color w:val="000000"/>
        </w:rPr>
        <w:t xml:space="preserve">ООО «АПК «Рассвет» </w:t>
      </w:r>
      <w:r>
        <w:rPr>
          <w:color w:val="000000"/>
        </w:rPr>
        <w:t xml:space="preserve"> под №4;</w:t>
      </w:r>
    </w:p>
    <w:p w:rsidR="00A82963" w:rsidRDefault="00A82963" w:rsidP="00F50B21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3B80">
        <w:rPr>
          <w:color w:val="000000"/>
        </w:rPr>
        <w:t xml:space="preserve">ООО «Раевская» </w:t>
      </w:r>
      <w:r>
        <w:rPr>
          <w:color w:val="000000"/>
        </w:rPr>
        <w:t xml:space="preserve"> под №5;</w:t>
      </w:r>
      <w:r w:rsidR="004F6A17" w:rsidRPr="004F6A17">
        <w:rPr>
          <w:color w:val="000000"/>
        </w:rPr>
        <w:t xml:space="preserve"> </w:t>
      </w:r>
      <w:r w:rsidR="004F6A17">
        <w:rPr>
          <w:color w:val="000000"/>
        </w:rPr>
        <w:t xml:space="preserve">Интересы заявителя на аукционе представляют гр. </w:t>
      </w:r>
      <w:proofErr w:type="spellStart"/>
      <w:r w:rsidR="004F6A17">
        <w:rPr>
          <w:color w:val="000000"/>
        </w:rPr>
        <w:t>Ярмушев</w:t>
      </w:r>
      <w:proofErr w:type="spellEnd"/>
      <w:r w:rsidR="004F6A17">
        <w:rPr>
          <w:color w:val="000000"/>
        </w:rPr>
        <w:t xml:space="preserve"> Артур Альбертови</w:t>
      </w:r>
      <w:proofErr w:type="gramStart"/>
      <w:r w:rsidR="004F6A17">
        <w:rPr>
          <w:color w:val="000000"/>
        </w:rPr>
        <w:t>ч-</w:t>
      </w:r>
      <w:proofErr w:type="gramEnd"/>
      <w:r w:rsidR="004F6A17">
        <w:rPr>
          <w:color w:val="000000"/>
        </w:rPr>
        <w:t xml:space="preserve"> по доверенности от 15.10.2021г, гр. Свечников </w:t>
      </w:r>
      <w:proofErr w:type="spellStart"/>
      <w:r w:rsidR="004F6A17">
        <w:rPr>
          <w:color w:val="000000"/>
        </w:rPr>
        <w:t>Ильгиз</w:t>
      </w:r>
      <w:proofErr w:type="spellEnd"/>
      <w:r w:rsidR="004F6A17">
        <w:rPr>
          <w:color w:val="000000"/>
        </w:rPr>
        <w:t xml:space="preserve"> Евгеньевич  по доверенности от 08.11.2021г.</w:t>
      </w:r>
    </w:p>
    <w:p w:rsidR="00EC25F5" w:rsidRDefault="00F50B21" w:rsidP="00F50B21">
      <w:pPr>
        <w:tabs>
          <w:tab w:val="left" w:pos="720"/>
        </w:tabs>
        <w:ind w:firstLine="709"/>
        <w:jc w:val="both"/>
        <w:rPr>
          <w:color w:val="000000"/>
        </w:rPr>
      </w:pPr>
      <w:r w:rsidRPr="00F50B21">
        <w:rPr>
          <w:color w:val="000000"/>
        </w:rPr>
        <w:t xml:space="preserve">Всеми </w:t>
      </w:r>
      <w:r w:rsidR="004F6A17" w:rsidRPr="00F50B21">
        <w:rPr>
          <w:color w:val="000000"/>
        </w:rPr>
        <w:t xml:space="preserve">Участниками </w:t>
      </w:r>
      <w:r w:rsidRPr="00F50B21">
        <w:rPr>
          <w:color w:val="000000"/>
        </w:rPr>
        <w:t>аукциона</w:t>
      </w:r>
      <w:r w:rsidR="004F6A17" w:rsidRPr="00F50B21">
        <w:rPr>
          <w:color w:val="000000"/>
        </w:rPr>
        <w:t xml:space="preserve"> соблюдена процедура подачи заявки и внесения задатка.</w:t>
      </w:r>
    </w:p>
    <w:p w:rsidR="00F50B21" w:rsidRPr="00C05E27" w:rsidRDefault="00F50B21" w:rsidP="00F50B21">
      <w:pPr>
        <w:pStyle w:val="31"/>
        <w:spacing w:after="0"/>
        <w:ind w:firstLine="709"/>
        <w:jc w:val="both"/>
        <w:rPr>
          <w:sz w:val="24"/>
          <w:szCs w:val="24"/>
        </w:rPr>
      </w:pPr>
      <w:r w:rsidRPr="00842D01">
        <w:rPr>
          <w:sz w:val="24"/>
          <w:szCs w:val="24"/>
        </w:rPr>
        <w:t>Начальную цену предмета аукциона (ежегодный размер арендной платы) –</w:t>
      </w:r>
    </w:p>
    <w:p w:rsidR="00F50B21" w:rsidRDefault="00F50B21" w:rsidP="00F50B21">
      <w:pPr>
        <w:pStyle w:val="31"/>
        <w:spacing w:after="0"/>
        <w:ind w:firstLine="709"/>
        <w:jc w:val="both"/>
        <w:rPr>
          <w:sz w:val="24"/>
          <w:szCs w:val="24"/>
        </w:rPr>
      </w:pPr>
      <w:r w:rsidRPr="00C05E27">
        <w:rPr>
          <w:sz w:val="24"/>
          <w:szCs w:val="24"/>
        </w:rPr>
        <w:t>460845,00 руб. (Четыреста шестьдесят тысяч восемьсот сорок пять рублей)</w:t>
      </w:r>
      <w:r>
        <w:rPr>
          <w:sz w:val="24"/>
          <w:szCs w:val="24"/>
        </w:rPr>
        <w:t>,</w:t>
      </w:r>
      <w:r w:rsidRPr="00C05E27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поддержали участники под №1, №2,</w:t>
      </w:r>
      <w:r w:rsidRPr="00F50B21">
        <w:rPr>
          <w:sz w:val="24"/>
          <w:szCs w:val="24"/>
        </w:rPr>
        <w:t xml:space="preserve"> </w:t>
      </w:r>
      <w:r w:rsidRPr="007B7055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B70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7055">
        <w:rPr>
          <w:sz w:val="24"/>
          <w:szCs w:val="24"/>
        </w:rPr>
        <w:t>№</w:t>
      </w:r>
      <w:r>
        <w:rPr>
          <w:sz w:val="24"/>
          <w:szCs w:val="24"/>
        </w:rPr>
        <w:t xml:space="preserve">4, </w:t>
      </w:r>
      <w:r w:rsidRPr="007B7055">
        <w:rPr>
          <w:sz w:val="24"/>
          <w:szCs w:val="24"/>
        </w:rPr>
        <w:t>№</w:t>
      </w:r>
      <w:r>
        <w:rPr>
          <w:sz w:val="24"/>
          <w:szCs w:val="24"/>
        </w:rPr>
        <w:t>5.</w:t>
      </w:r>
    </w:p>
    <w:p w:rsidR="002B4377" w:rsidRDefault="00F50B21" w:rsidP="00F50B21">
      <w:pPr>
        <w:pStyle w:val="31"/>
        <w:spacing w:after="0"/>
        <w:ind w:firstLine="709"/>
        <w:jc w:val="both"/>
        <w:rPr>
          <w:sz w:val="24"/>
          <w:szCs w:val="24"/>
        </w:rPr>
      </w:pPr>
      <w:r w:rsidRPr="006814F7">
        <w:rPr>
          <w:sz w:val="24"/>
          <w:szCs w:val="24"/>
        </w:rPr>
        <w:t xml:space="preserve">На </w:t>
      </w:r>
      <w:r>
        <w:rPr>
          <w:sz w:val="24"/>
          <w:szCs w:val="24"/>
        </w:rPr>
        <w:t>669</w:t>
      </w:r>
      <w:r w:rsidRPr="006814F7">
        <w:rPr>
          <w:sz w:val="24"/>
          <w:szCs w:val="24"/>
        </w:rPr>
        <w:t xml:space="preserve"> шаге аукциона</w:t>
      </w:r>
      <w:r>
        <w:rPr>
          <w:sz w:val="24"/>
          <w:szCs w:val="24"/>
        </w:rPr>
        <w:t xml:space="preserve"> </w:t>
      </w:r>
      <w:r w:rsidRPr="006814F7">
        <w:rPr>
          <w:sz w:val="24"/>
          <w:szCs w:val="24"/>
        </w:rPr>
        <w:t xml:space="preserve">размер годовой арендной платы </w:t>
      </w:r>
      <w:r w:rsidR="002B4377" w:rsidRPr="002B4377">
        <w:rPr>
          <w:sz w:val="24"/>
          <w:szCs w:val="24"/>
        </w:rPr>
        <w:t>9709770</w:t>
      </w:r>
      <w:r w:rsidRPr="002B4377">
        <w:rPr>
          <w:sz w:val="24"/>
          <w:szCs w:val="24"/>
        </w:rPr>
        <w:t>, 00 (</w:t>
      </w:r>
      <w:r w:rsidR="002B4377" w:rsidRPr="002B4377">
        <w:rPr>
          <w:sz w:val="24"/>
          <w:szCs w:val="24"/>
        </w:rPr>
        <w:t>девять миллионов семьсот девять тысяч семьсот семьдесят</w:t>
      </w:r>
      <w:r w:rsidRPr="002B4377">
        <w:rPr>
          <w:sz w:val="24"/>
          <w:szCs w:val="24"/>
        </w:rPr>
        <w:t xml:space="preserve"> рублей 00 коп) </w:t>
      </w:r>
      <w:r w:rsidRPr="006814F7">
        <w:rPr>
          <w:sz w:val="24"/>
          <w:szCs w:val="24"/>
        </w:rPr>
        <w:t>поддержал</w:t>
      </w:r>
      <w:r w:rsidR="002B4377">
        <w:rPr>
          <w:sz w:val="24"/>
          <w:szCs w:val="24"/>
        </w:rPr>
        <w:t>и</w:t>
      </w:r>
      <w:r w:rsidRPr="006814F7">
        <w:rPr>
          <w:sz w:val="24"/>
          <w:szCs w:val="24"/>
        </w:rPr>
        <w:t xml:space="preserve"> участник</w:t>
      </w:r>
      <w:r w:rsidR="002B4377">
        <w:rPr>
          <w:sz w:val="24"/>
          <w:szCs w:val="24"/>
        </w:rPr>
        <w:t>и</w:t>
      </w:r>
      <w:r w:rsidRPr="006814F7">
        <w:rPr>
          <w:sz w:val="24"/>
          <w:szCs w:val="24"/>
        </w:rPr>
        <w:t xml:space="preserve"> под </w:t>
      </w:r>
      <w:r w:rsidR="004D3346">
        <w:rPr>
          <w:sz w:val="24"/>
          <w:szCs w:val="24"/>
        </w:rPr>
        <w:t>№2</w:t>
      </w:r>
      <w:r w:rsidR="002B4377" w:rsidRPr="002B4377">
        <w:rPr>
          <w:sz w:val="24"/>
          <w:szCs w:val="24"/>
        </w:rPr>
        <w:t>, №5</w:t>
      </w:r>
      <w:r w:rsidRPr="002B4377">
        <w:rPr>
          <w:sz w:val="24"/>
          <w:szCs w:val="24"/>
        </w:rPr>
        <w:t>.</w:t>
      </w:r>
    </w:p>
    <w:p w:rsidR="002B4377" w:rsidRPr="002B4377" w:rsidRDefault="002B4377" w:rsidP="002B4377">
      <w:pPr>
        <w:pStyle w:val="31"/>
        <w:spacing w:after="0"/>
        <w:ind w:firstLine="709"/>
        <w:jc w:val="both"/>
        <w:rPr>
          <w:sz w:val="24"/>
          <w:szCs w:val="24"/>
        </w:rPr>
      </w:pPr>
      <w:r w:rsidRPr="006814F7">
        <w:rPr>
          <w:sz w:val="24"/>
          <w:szCs w:val="24"/>
        </w:rPr>
        <w:t xml:space="preserve">На </w:t>
      </w:r>
      <w:r>
        <w:rPr>
          <w:sz w:val="24"/>
          <w:szCs w:val="24"/>
        </w:rPr>
        <w:t>670</w:t>
      </w:r>
      <w:r w:rsidRPr="006814F7">
        <w:rPr>
          <w:sz w:val="24"/>
          <w:szCs w:val="24"/>
        </w:rPr>
        <w:t xml:space="preserve"> шаге аукциона</w:t>
      </w:r>
      <w:r>
        <w:rPr>
          <w:sz w:val="24"/>
          <w:szCs w:val="24"/>
        </w:rPr>
        <w:t xml:space="preserve"> </w:t>
      </w:r>
      <w:r w:rsidRPr="006814F7">
        <w:rPr>
          <w:sz w:val="24"/>
          <w:szCs w:val="24"/>
        </w:rPr>
        <w:t xml:space="preserve">размер годовой арендной платы </w:t>
      </w:r>
      <w:r w:rsidRPr="002B4377">
        <w:rPr>
          <w:sz w:val="24"/>
          <w:szCs w:val="24"/>
        </w:rPr>
        <w:t>97</w:t>
      </w:r>
      <w:r>
        <w:rPr>
          <w:sz w:val="24"/>
          <w:szCs w:val="24"/>
        </w:rPr>
        <w:t>23595</w:t>
      </w:r>
      <w:r w:rsidRPr="002B4377">
        <w:rPr>
          <w:sz w:val="24"/>
          <w:szCs w:val="24"/>
        </w:rPr>
        <w:t xml:space="preserve">, 00 (девять миллионов семьсот </w:t>
      </w:r>
      <w:r>
        <w:rPr>
          <w:sz w:val="24"/>
          <w:szCs w:val="24"/>
        </w:rPr>
        <w:t xml:space="preserve">двадцать три </w:t>
      </w:r>
      <w:r w:rsidRPr="002B4377">
        <w:rPr>
          <w:sz w:val="24"/>
          <w:szCs w:val="24"/>
        </w:rPr>
        <w:t>тысяч</w:t>
      </w:r>
      <w:r>
        <w:rPr>
          <w:sz w:val="24"/>
          <w:szCs w:val="24"/>
        </w:rPr>
        <w:t xml:space="preserve">и пятьсот девяносто пять </w:t>
      </w:r>
      <w:r w:rsidRPr="002B4377">
        <w:rPr>
          <w:sz w:val="24"/>
          <w:szCs w:val="24"/>
        </w:rPr>
        <w:t xml:space="preserve">рублей 00 коп) </w:t>
      </w:r>
      <w:r w:rsidRPr="006814F7">
        <w:rPr>
          <w:sz w:val="24"/>
          <w:szCs w:val="24"/>
        </w:rPr>
        <w:t xml:space="preserve">поддержал участник под </w:t>
      </w:r>
      <w:r w:rsidRPr="002B4377">
        <w:rPr>
          <w:sz w:val="24"/>
          <w:szCs w:val="24"/>
        </w:rPr>
        <w:t>№5.</w:t>
      </w:r>
    </w:p>
    <w:p w:rsidR="002B4377" w:rsidRPr="002B4377" w:rsidRDefault="002B4377" w:rsidP="00F50B21">
      <w:pPr>
        <w:pStyle w:val="31"/>
        <w:spacing w:after="0"/>
        <w:ind w:firstLine="709"/>
        <w:jc w:val="both"/>
        <w:rPr>
          <w:sz w:val="24"/>
          <w:szCs w:val="24"/>
        </w:rPr>
      </w:pPr>
      <w:r w:rsidRPr="002B4377">
        <w:rPr>
          <w:sz w:val="24"/>
          <w:szCs w:val="24"/>
        </w:rPr>
        <w:t xml:space="preserve">Участники под </w:t>
      </w:r>
      <w:r>
        <w:rPr>
          <w:sz w:val="24"/>
          <w:szCs w:val="24"/>
        </w:rPr>
        <w:t>№1, №2,</w:t>
      </w:r>
      <w:r w:rsidRPr="00F50B21">
        <w:rPr>
          <w:sz w:val="24"/>
          <w:szCs w:val="24"/>
        </w:rPr>
        <w:t xml:space="preserve"> </w:t>
      </w:r>
      <w:r w:rsidRPr="007B7055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7B70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7055">
        <w:rPr>
          <w:sz w:val="24"/>
          <w:szCs w:val="24"/>
        </w:rPr>
        <w:t>№</w:t>
      </w:r>
      <w:r>
        <w:rPr>
          <w:sz w:val="24"/>
          <w:szCs w:val="24"/>
        </w:rPr>
        <w:t xml:space="preserve">4 </w:t>
      </w:r>
      <w:r w:rsidRPr="006814F7">
        <w:rPr>
          <w:sz w:val="24"/>
          <w:szCs w:val="24"/>
        </w:rPr>
        <w:t>не поддержал</w:t>
      </w:r>
      <w:r>
        <w:rPr>
          <w:sz w:val="24"/>
          <w:szCs w:val="24"/>
        </w:rPr>
        <w:t>и</w:t>
      </w:r>
      <w:r w:rsidRPr="006814F7">
        <w:rPr>
          <w:sz w:val="24"/>
          <w:szCs w:val="24"/>
        </w:rPr>
        <w:t xml:space="preserve"> предложенную сумму.</w:t>
      </w:r>
    </w:p>
    <w:p w:rsidR="002B4377" w:rsidRDefault="00F50B21" w:rsidP="00F50B21">
      <w:pPr>
        <w:pStyle w:val="31"/>
        <w:spacing w:after="0"/>
        <w:ind w:firstLine="709"/>
        <w:jc w:val="both"/>
        <w:rPr>
          <w:i/>
          <w:sz w:val="24"/>
          <w:szCs w:val="24"/>
        </w:rPr>
      </w:pPr>
      <w:r w:rsidRPr="002B4377">
        <w:rPr>
          <w:sz w:val="24"/>
          <w:szCs w:val="24"/>
        </w:rPr>
        <w:t xml:space="preserve"> </w:t>
      </w:r>
    </w:p>
    <w:p w:rsidR="00C05E27" w:rsidRDefault="00FE1FA7" w:rsidP="00963B81">
      <w:pPr>
        <w:tabs>
          <w:tab w:val="left" w:pos="720"/>
        </w:tabs>
        <w:jc w:val="both"/>
      </w:pPr>
      <w:r w:rsidRPr="007B7055">
        <w:t xml:space="preserve">           По результатам аукциона победителем по Лоту № </w:t>
      </w:r>
      <w:r w:rsidR="002B4377">
        <w:t>1</w:t>
      </w:r>
      <w:r w:rsidRPr="007B7055">
        <w:t xml:space="preserve"> признан Участник № </w:t>
      </w:r>
      <w:r w:rsidR="002B4377">
        <w:t xml:space="preserve">5 </w:t>
      </w:r>
      <w:r w:rsidR="002B4377" w:rsidRPr="00613B80">
        <w:rPr>
          <w:color w:val="000000"/>
        </w:rPr>
        <w:t>ООО «Раевская» ИНН0202008130, ОГРН1090259000150,</w:t>
      </w:r>
      <w:r w:rsidR="002B4377">
        <w:rPr>
          <w:color w:val="000000"/>
        </w:rPr>
        <w:t xml:space="preserve"> </w:t>
      </w:r>
      <w:r w:rsidRPr="004762DC">
        <w:rPr>
          <w:i/>
        </w:rPr>
        <w:t xml:space="preserve"> </w:t>
      </w:r>
      <w:r w:rsidRPr="004762DC">
        <w:t xml:space="preserve">который поддержал предложенную сумму </w:t>
      </w:r>
      <w:r w:rsidR="002B4377" w:rsidRPr="002B4377">
        <w:t>97</w:t>
      </w:r>
      <w:r w:rsidR="002B4377">
        <w:t>23595</w:t>
      </w:r>
      <w:r w:rsidR="002B4377" w:rsidRPr="002B4377">
        <w:t xml:space="preserve">, 00 (девять миллионов семьсот </w:t>
      </w:r>
      <w:r w:rsidR="002B4377">
        <w:t xml:space="preserve">двадцать три </w:t>
      </w:r>
      <w:r w:rsidR="002B4377" w:rsidRPr="002B4377">
        <w:t>тысяч</w:t>
      </w:r>
      <w:r w:rsidR="002B4377">
        <w:t xml:space="preserve">и пятьсот девяносто пять </w:t>
      </w:r>
      <w:r w:rsidR="002B4377" w:rsidRPr="002B4377">
        <w:t xml:space="preserve">рублей 00 коп) </w:t>
      </w:r>
      <w:r w:rsidRPr="004762DC">
        <w:t xml:space="preserve">за приобретаемый на праве аренды земельный участок по адресу: </w:t>
      </w:r>
      <w:r w:rsidR="006814F7">
        <w:t>Р</w:t>
      </w:r>
      <w:r w:rsidR="006814F7" w:rsidRPr="006814F7">
        <w:t>еспублика Башкортостан, Альшеевский район. Категория земель: земли сельскохозяйственного назначения. Разрешенное использование: для иных видов сельскохозяйственного использования, по документу: для бесплатной однократной приватизации земельной доли (пая) на праве общей (долевой) собственности. Кадастровый номер: 02:02:000000:4310. Площадь земельного участка: 17260142 кв.м</w:t>
      </w:r>
      <w:r w:rsidR="00C05E27" w:rsidRPr="006814F7">
        <w:t xml:space="preserve">. Срок аренды – </w:t>
      </w:r>
      <w:r w:rsidR="006814F7" w:rsidRPr="006814F7">
        <w:t>5 лет</w:t>
      </w:r>
      <w:r w:rsidR="00C05E27" w:rsidRPr="006814F7">
        <w:t>.</w:t>
      </w:r>
    </w:p>
    <w:p w:rsidR="00C9683B" w:rsidRDefault="00C9683B" w:rsidP="001F0FEC">
      <w:pPr>
        <w:tabs>
          <w:tab w:val="left" w:pos="720"/>
        </w:tabs>
        <w:ind w:firstLine="709"/>
        <w:jc w:val="both"/>
        <w:rPr>
          <w:color w:val="000000"/>
          <w:spacing w:val="-2"/>
        </w:rPr>
      </w:pPr>
    </w:p>
    <w:p w:rsidR="001F0FEC" w:rsidRPr="00963B81" w:rsidRDefault="001F0FEC" w:rsidP="001F0FEC">
      <w:pPr>
        <w:tabs>
          <w:tab w:val="left" w:pos="720"/>
        </w:tabs>
        <w:ind w:firstLine="709"/>
        <w:jc w:val="both"/>
      </w:pPr>
      <w:r>
        <w:rPr>
          <w:color w:val="000000"/>
          <w:spacing w:val="-2"/>
        </w:rPr>
        <w:t>Внесенный победителем аукциона  задаток засчитываются в счет арендной платы за земельный участок. Вследствие</w:t>
      </w:r>
      <w:r w:rsidRPr="009676F7">
        <w:rPr>
          <w:color w:val="000000"/>
          <w:spacing w:val="-2"/>
        </w:rPr>
        <w:t xml:space="preserve"> уклонения о</w:t>
      </w:r>
      <w:r>
        <w:rPr>
          <w:color w:val="000000"/>
          <w:spacing w:val="-2"/>
        </w:rPr>
        <w:t>т заключения договора аренды, задаток, внесенный победителем аукциона</w:t>
      </w:r>
      <w:r w:rsidRPr="009676F7">
        <w:rPr>
          <w:color w:val="000000"/>
          <w:spacing w:val="-2"/>
        </w:rPr>
        <w:t>, не возвраща</w:t>
      </w:r>
      <w:r>
        <w:rPr>
          <w:color w:val="000000"/>
          <w:spacing w:val="-2"/>
        </w:rPr>
        <w:t xml:space="preserve">ется.         </w:t>
      </w:r>
    </w:p>
    <w:p w:rsidR="00E41CAD" w:rsidRDefault="00E41CAD" w:rsidP="00822F9D">
      <w:pPr>
        <w:ind w:firstLine="709"/>
        <w:jc w:val="both"/>
        <w:rPr>
          <w:color w:val="000000"/>
        </w:rPr>
      </w:pPr>
    </w:p>
    <w:p w:rsidR="00DE5CDE" w:rsidRPr="00356409" w:rsidRDefault="00DE5CDE" w:rsidP="00C9683B">
      <w:pPr>
        <w:jc w:val="both"/>
      </w:pPr>
      <w:r w:rsidRPr="00356409">
        <w:t>Подписи:</w:t>
      </w:r>
    </w:p>
    <w:p w:rsidR="00DE5CDE" w:rsidRDefault="00DE5CDE" w:rsidP="00DE5CDE">
      <w:pPr>
        <w:ind w:firstLine="709"/>
        <w:jc w:val="both"/>
      </w:pPr>
      <w:r w:rsidRPr="00356409">
        <w:t xml:space="preserve">Председатель комиссии:                           _________________ </w:t>
      </w:r>
      <w:r w:rsidR="00F854F6" w:rsidRPr="00356409">
        <w:t>А.С.</w:t>
      </w:r>
      <w:r w:rsidR="00704B4C">
        <w:t xml:space="preserve"> </w:t>
      </w:r>
      <w:r w:rsidR="00F854F6" w:rsidRPr="00356409">
        <w:t>Гареев</w:t>
      </w:r>
    </w:p>
    <w:p w:rsidR="00C9683B" w:rsidRPr="00356409" w:rsidRDefault="00C9683B" w:rsidP="00DE5CDE">
      <w:pPr>
        <w:ind w:firstLine="709"/>
        <w:jc w:val="both"/>
      </w:pPr>
    </w:p>
    <w:p w:rsidR="00DE5CDE" w:rsidRDefault="00DE5CDE" w:rsidP="00DE5CDE">
      <w:pPr>
        <w:ind w:firstLine="709"/>
        <w:jc w:val="both"/>
      </w:pPr>
      <w:r w:rsidRPr="00356409">
        <w:t xml:space="preserve">Члены комиссии:                                      _________________ </w:t>
      </w:r>
      <w:r w:rsidR="00F854F6" w:rsidRPr="00356409">
        <w:t>Э.Ф.</w:t>
      </w:r>
      <w:r w:rsidR="00704B4C">
        <w:t xml:space="preserve"> </w:t>
      </w:r>
      <w:proofErr w:type="spellStart"/>
      <w:r w:rsidR="00F854F6" w:rsidRPr="00356409">
        <w:t>Муртазина</w:t>
      </w:r>
      <w:proofErr w:type="spellEnd"/>
    </w:p>
    <w:p w:rsidR="00C9683B" w:rsidRPr="00356409" w:rsidRDefault="00C9683B" w:rsidP="00DE5CDE">
      <w:pPr>
        <w:ind w:firstLine="709"/>
        <w:jc w:val="both"/>
      </w:pPr>
    </w:p>
    <w:p w:rsidR="00C9683B" w:rsidRDefault="00DE5CDE" w:rsidP="00DE5CDE">
      <w:pPr>
        <w:ind w:firstLine="709"/>
        <w:jc w:val="both"/>
      </w:pPr>
      <w:r w:rsidRPr="00356409">
        <w:t xml:space="preserve">                                                                 _________________ </w:t>
      </w:r>
      <w:r w:rsidR="00F854F6" w:rsidRPr="00356409">
        <w:t>Г.М.</w:t>
      </w:r>
      <w:r w:rsidR="00704B4C">
        <w:t xml:space="preserve"> </w:t>
      </w:r>
      <w:r w:rsidR="00F854F6" w:rsidRPr="00356409">
        <w:t>Гареева</w:t>
      </w:r>
      <w:r w:rsidRPr="00356409">
        <w:t>.</w:t>
      </w:r>
    </w:p>
    <w:p w:rsidR="00DE5CDE" w:rsidRPr="00356409" w:rsidRDefault="00DE5CDE" w:rsidP="00DE5CDE">
      <w:pPr>
        <w:ind w:firstLine="709"/>
        <w:jc w:val="both"/>
      </w:pPr>
      <w:r w:rsidRPr="00356409">
        <w:t xml:space="preserve"> </w:t>
      </w:r>
    </w:p>
    <w:p w:rsidR="00DE5CDE" w:rsidRDefault="00DE5CDE" w:rsidP="00DE5CDE">
      <w:pPr>
        <w:ind w:firstLine="709"/>
        <w:jc w:val="both"/>
      </w:pPr>
      <w:r w:rsidRPr="00356409">
        <w:t xml:space="preserve">                                                                 _________________ </w:t>
      </w:r>
      <w:r w:rsidR="00F854F6" w:rsidRPr="00356409">
        <w:t>Р.М.</w:t>
      </w:r>
      <w:r w:rsidR="00704B4C">
        <w:t xml:space="preserve"> </w:t>
      </w:r>
      <w:r w:rsidR="00F854F6" w:rsidRPr="00356409">
        <w:t>Ганиев</w:t>
      </w:r>
      <w:r w:rsidRPr="00356409">
        <w:t>.</w:t>
      </w:r>
    </w:p>
    <w:p w:rsidR="00C9683B" w:rsidRPr="00356409" w:rsidRDefault="00C9683B" w:rsidP="00DE5CDE">
      <w:pPr>
        <w:ind w:firstLine="709"/>
        <w:jc w:val="both"/>
      </w:pPr>
    </w:p>
    <w:p w:rsidR="00DE5CDE" w:rsidRPr="00356409" w:rsidRDefault="00DE5CDE" w:rsidP="00DE5CDE">
      <w:pPr>
        <w:ind w:firstLine="709"/>
        <w:jc w:val="both"/>
      </w:pPr>
      <w:r w:rsidRPr="00356409">
        <w:t xml:space="preserve">                                                                 _________________  </w:t>
      </w:r>
      <w:r w:rsidR="00F854F6" w:rsidRPr="00356409">
        <w:t>З.М.</w:t>
      </w:r>
      <w:r w:rsidR="00704B4C">
        <w:t xml:space="preserve"> </w:t>
      </w:r>
      <w:r w:rsidR="00F854F6" w:rsidRPr="00356409">
        <w:t>Сафина</w:t>
      </w:r>
    </w:p>
    <w:p w:rsidR="00DE5CDE" w:rsidRDefault="00DE5CDE" w:rsidP="00DE5CDE">
      <w:pPr>
        <w:ind w:firstLine="709"/>
        <w:jc w:val="both"/>
      </w:pPr>
      <w:r w:rsidRPr="00356409">
        <w:t xml:space="preserve">                                                                   </w:t>
      </w:r>
    </w:p>
    <w:p w:rsidR="001F0FEC" w:rsidRDefault="001F0FEC" w:rsidP="001F0FEC">
      <w:pPr>
        <w:tabs>
          <w:tab w:val="left" w:pos="540"/>
          <w:tab w:val="left" w:pos="3780"/>
        </w:tabs>
        <w:jc w:val="both"/>
      </w:pPr>
      <w:r>
        <w:t>Аукционист:</w:t>
      </w:r>
      <w:r w:rsidRPr="001822B1">
        <w:t xml:space="preserve">            </w:t>
      </w:r>
      <w:r>
        <w:t xml:space="preserve">                     </w:t>
      </w:r>
      <w:r w:rsidR="00C9683B">
        <w:t xml:space="preserve">                       </w:t>
      </w:r>
      <w:r w:rsidRPr="00356409">
        <w:t>_________________ А.С.</w:t>
      </w:r>
      <w:r>
        <w:t xml:space="preserve"> </w:t>
      </w:r>
      <w:r w:rsidRPr="00356409">
        <w:t>Гареев</w:t>
      </w:r>
    </w:p>
    <w:p w:rsidR="001F0FEC" w:rsidRDefault="001F0FEC" w:rsidP="001F0FEC">
      <w:pPr>
        <w:jc w:val="both"/>
      </w:pPr>
    </w:p>
    <w:p w:rsidR="001F0FEC" w:rsidRDefault="001F0FEC" w:rsidP="001F0FEC">
      <w:pPr>
        <w:jc w:val="both"/>
        <w:rPr>
          <w:color w:val="000000"/>
        </w:rPr>
      </w:pPr>
      <w:r>
        <w:t>У</w:t>
      </w:r>
      <w:r w:rsidRPr="00445045">
        <w:t xml:space="preserve">частник </w:t>
      </w:r>
      <w:r>
        <w:t>по Лоту № 1</w:t>
      </w:r>
      <w:r w:rsidRPr="00445045">
        <w:t xml:space="preserve">       </w:t>
      </w:r>
      <w:r>
        <w:t xml:space="preserve">                             </w:t>
      </w:r>
      <w:r w:rsidR="00C9683B">
        <w:t xml:space="preserve">     </w:t>
      </w:r>
      <w:r w:rsidRPr="00445045">
        <w:t>_______________</w:t>
      </w:r>
      <w:r w:rsidRPr="001F0FEC">
        <w:rPr>
          <w:color w:val="000000"/>
        </w:rPr>
        <w:t xml:space="preserve"> </w:t>
      </w:r>
      <w:r>
        <w:rPr>
          <w:color w:val="000000"/>
        </w:rPr>
        <w:t xml:space="preserve">А.А. </w:t>
      </w:r>
      <w:proofErr w:type="spellStart"/>
      <w:r>
        <w:rPr>
          <w:color w:val="000000"/>
        </w:rPr>
        <w:t>Ярмушев</w:t>
      </w:r>
      <w:proofErr w:type="spellEnd"/>
      <w:r>
        <w:rPr>
          <w:color w:val="000000"/>
        </w:rPr>
        <w:t xml:space="preserve"> </w:t>
      </w:r>
    </w:p>
    <w:p w:rsidR="00C9683B" w:rsidRDefault="00C9683B" w:rsidP="00C9683B">
      <w:pPr>
        <w:jc w:val="center"/>
      </w:pPr>
    </w:p>
    <w:p w:rsidR="00C9683B" w:rsidRDefault="00C9683B" w:rsidP="00C9683B">
      <w:pPr>
        <w:jc w:val="both"/>
        <w:rPr>
          <w:color w:val="000000"/>
        </w:rPr>
      </w:pPr>
      <w:r>
        <w:t xml:space="preserve">                                                                              </w:t>
      </w:r>
      <w:r w:rsidRPr="00445045">
        <w:t>_______________</w:t>
      </w:r>
      <w:r w:rsidRPr="001F0FEC">
        <w:rPr>
          <w:color w:val="000000"/>
        </w:rPr>
        <w:t xml:space="preserve"> </w:t>
      </w:r>
      <w:r>
        <w:rPr>
          <w:color w:val="000000"/>
        </w:rPr>
        <w:t>И.Е. Свечников</w:t>
      </w:r>
    </w:p>
    <w:p w:rsidR="001F0FEC" w:rsidRPr="00356409" w:rsidRDefault="001F0FEC" w:rsidP="00DE5CDE">
      <w:pPr>
        <w:ind w:firstLine="709"/>
        <w:jc w:val="both"/>
      </w:pPr>
      <w:r>
        <w:t xml:space="preserve">   </w:t>
      </w:r>
    </w:p>
    <w:p w:rsidR="001F0FEC" w:rsidRDefault="00DE5CDE" w:rsidP="00DE5CDE">
      <w:pPr>
        <w:ind w:firstLine="709"/>
        <w:jc w:val="both"/>
      </w:pPr>
      <w:r w:rsidRPr="00356409">
        <w:t xml:space="preserve">  </w:t>
      </w:r>
    </w:p>
    <w:p w:rsidR="00DE5CDE" w:rsidRPr="00356409" w:rsidRDefault="00DE5CDE" w:rsidP="001F0FEC">
      <w:pPr>
        <w:jc w:val="both"/>
      </w:pPr>
      <w:r w:rsidRPr="00356409">
        <w:t xml:space="preserve">Секретарь комиссии:                               __________________ </w:t>
      </w:r>
      <w:r w:rsidR="00F854F6" w:rsidRPr="00356409">
        <w:t>З.М.Сафина</w:t>
      </w:r>
    </w:p>
    <w:p w:rsidR="00DE5CDE" w:rsidRPr="00356409" w:rsidRDefault="00DE5CDE" w:rsidP="00DE5CDE">
      <w:pPr>
        <w:ind w:firstLine="709"/>
        <w:jc w:val="both"/>
      </w:pPr>
      <w:r w:rsidRPr="00356409">
        <w:t xml:space="preserve"> </w:t>
      </w:r>
    </w:p>
    <w:p w:rsidR="00304372" w:rsidRPr="00356409" w:rsidRDefault="00304372" w:rsidP="00304372">
      <w:pPr>
        <w:pStyle w:val="3"/>
        <w:ind w:left="0"/>
        <w:jc w:val="both"/>
        <w:rPr>
          <w:sz w:val="24"/>
          <w:szCs w:val="24"/>
        </w:rPr>
      </w:pPr>
    </w:p>
    <w:sectPr w:rsidR="00304372" w:rsidRPr="00356409" w:rsidSect="00C152E4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80" w:rsidRDefault="00977280" w:rsidP="00AF383D">
      <w:r>
        <w:separator/>
      </w:r>
    </w:p>
  </w:endnote>
  <w:endnote w:type="continuationSeparator" w:id="0">
    <w:p w:rsidR="00977280" w:rsidRDefault="00977280" w:rsidP="00AF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80" w:rsidRDefault="00977280" w:rsidP="00AF383D">
      <w:r>
        <w:separator/>
      </w:r>
    </w:p>
  </w:footnote>
  <w:footnote w:type="continuationSeparator" w:id="0">
    <w:p w:rsidR="00977280" w:rsidRDefault="00977280" w:rsidP="00AF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B46"/>
    <w:multiLevelType w:val="hybridMultilevel"/>
    <w:tmpl w:val="CB1E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53D"/>
    <w:multiLevelType w:val="hybridMultilevel"/>
    <w:tmpl w:val="7B2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">
    <w:nsid w:val="35176CDD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372B2B"/>
    <w:multiLevelType w:val="hybridMultilevel"/>
    <w:tmpl w:val="62E69762"/>
    <w:lvl w:ilvl="0" w:tplc="740A1D96">
      <w:start w:val="1"/>
      <w:numFmt w:val="decimal"/>
      <w:lvlText w:val="%1.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35A2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96EB3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E04D11"/>
    <w:multiLevelType w:val="hybridMultilevel"/>
    <w:tmpl w:val="A18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225D"/>
    <w:multiLevelType w:val="hybridMultilevel"/>
    <w:tmpl w:val="62E69762"/>
    <w:lvl w:ilvl="0" w:tplc="740A1D96">
      <w:start w:val="1"/>
      <w:numFmt w:val="decimal"/>
      <w:lvlText w:val="%1.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60D8"/>
    <w:multiLevelType w:val="hybridMultilevel"/>
    <w:tmpl w:val="62E69762"/>
    <w:lvl w:ilvl="0" w:tplc="740A1D96">
      <w:start w:val="1"/>
      <w:numFmt w:val="decimal"/>
      <w:lvlText w:val="%1.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E588B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60E9F"/>
    <w:multiLevelType w:val="hybridMultilevel"/>
    <w:tmpl w:val="359883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50773E"/>
    <w:multiLevelType w:val="hybridMultilevel"/>
    <w:tmpl w:val="1DA0D920"/>
    <w:lvl w:ilvl="0" w:tplc="C88C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C444AE"/>
    <w:multiLevelType w:val="hybridMultilevel"/>
    <w:tmpl w:val="3E92B0A2"/>
    <w:lvl w:ilvl="0" w:tplc="ACA0FB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765A37"/>
    <w:multiLevelType w:val="hybridMultilevel"/>
    <w:tmpl w:val="C4B4DEAC"/>
    <w:lvl w:ilvl="0" w:tplc="1B34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72"/>
    <w:rsid w:val="000108D5"/>
    <w:rsid w:val="00022118"/>
    <w:rsid w:val="000264A5"/>
    <w:rsid w:val="000277C7"/>
    <w:rsid w:val="000301DC"/>
    <w:rsid w:val="0003616B"/>
    <w:rsid w:val="00065013"/>
    <w:rsid w:val="000A4B68"/>
    <w:rsid w:val="000C1A03"/>
    <w:rsid w:val="000C2F41"/>
    <w:rsid w:val="000C65EA"/>
    <w:rsid w:val="001376FB"/>
    <w:rsid w:val="00140C8E"/>
    <w:rsid w:val="00182DC9"/>
    <w:rsid w:val="001A6692"/>
    <w:rsid w:val="001B43C3"/>
    <w:rsid w:val="001B6767"/>
    <w:rsid w:val="001C553E"/>
    <w:rsid w:val="001C6928"/>
    <w:rsid w:val="001F0FEC"/>
    <w:rsid w:val="002011F8"/>
    <w:rsid w:val="0021288E"/>
    <w:rsid w:val="00212C33"/>
    <w:rsid w:val="0021354E"/>
    <w:rsid w:val="0021609B"/>
    <w:rsid w:val="0022709A"/>
    <w:rsid w:val="002A1831"/>
    <w:rsid w:val="002B063E"/>
    <w:rsid w:val="002B4377"/>
    <w:rsid w:val="002E1949"/>
    <w:rsid w:val="00304372"/>
    <w:rsid w:val="00335DF7"/>
    <w:rsid w:val="00336191"/>
    <w:rsid w:val="00356409"/>
    <w:rsid w:val="00372740"/>
    <w:rsid w:val="0037466F"/>
    <w:rsid w:val="003C4688"/>
    <w:rsid w:val="003D004B"/>
    <w:rsid w:val="003E5237"/>
    <w:rsid w:val="003F3D0B"/>
    <w:rsid w:val="00453254"/>
    <w:rsid w:val="004666B2"/>
    <w:rsid w:val="00474FDE"/>
    <w:rsid w:val="0048693D"/>
    <w:rsid w:val="004B7EE0"/>
    <w:rsid w:val="004C307E"/>
    <w:rsid w:val="004D12E8"/>
    <w:rsid w:val="004D3346"/>
    <w:rsid w:val="004E4D95"/>
    <w:rsid w:val="004F6A17"/>
    <w:rsid w:val="004F7975"/>
    <w:rsid w:val="005031A1"/>
    <w:rsid w:val="00515097"/>
    <w:rsid w:val="005566F8"/>
    <w:rsid w:val="00561E8A"/>
    <w:rsid w:val="005802C5"/>
    <w:rsid w:val="005927CE"/>
    <w:rsid w:val="005B0D7A"/>
    <w:rsid w:val="005D0DF3"/>
    <w:rsid w:val="005D42AF"/>
    <w:rsid w:val="00613B80"/>
    <w:rsid w:val="00644D43"/>
    <w:rsid w:val="00652C9B"/>
    <w:rsid w:val="006609B7"/>
    <w:rsid w:val="0066231D"/>
    <w:rsid w:val="00672BC7"/>
    <w:rsid w:val="00676017"/>
    <w:rsid w:val="006814F7"/>
    <w:rsid w:val="0068618A"/>
    <w:rsid w:val="0069115A"/>
    <w:rsid w:val="006926C5"/>
    <w:rsid w:val="00695896"/>
    <w:rsid w:val="006A770A"/>
    <w:rsid w:val="006B2DB9"/>
    <w:rsid w:val="00704B4C"/>
    <w:rsid w:val="00711226"/>
    <w:rsid w:val="00724AB4"/>
    <w:rsid w:val="00741422"/>
    <w:rsid w:val="00765737"/>
    <w:rsid w:val="00775DB0"/>
    <w:rsid w:val="007826E5"/>
    <w:rsid w:val="007C0D8C"/>
    <w:rsid w:val="007D0324"/>
    <w:rsid w:val="007E268B"/>
    <w:rsid w:val="007F139B"/>
    <w:rsid w:val="00822F9D"/>
    <w:rsid w:val="00824A87"/>
    <w:rsid w:val="00831159"/>
    <w:rsid w:val="00843D88"/>
    <w:rsid w:val="00846FD1"/>
    <w:rsid w:val="00854C1A"/>
    <w:rsid w:val="0086033B"/>
    <w:rsid w:val="0086448A"/>
    <w:rsid w:val="008857ED"/>
    <w:rsid w:val="008A512B"/>
    <w:rsid w:val="008B420F"/>
    <w:rsid w:val="008C66BD"/>
    <w:rsid w:val="008F5C87"/>
    <w:rsid w:val="00911E3B"/>
    <w:rsid w:val="00924B48"/>
    <w:rsid w:val="0093350B"/>
    <w:rsid w:val="009470DD"/>
    <w:rsid w:val="00951FCE"/>
    <w:rsid w:val="0096374C"/>
    <w:rsid w:val="00963B81"/>
    <w:rsid w:val="00977280"/>
    <w:rsid w:val="00977AF5"/>
    <w:rsid w:val="00990A3C"/>
    <w:rsid w:val="009A1EF7"/>
    <w:rsid w:val="009A38E6"/>
    <w:rsid w:val="009A41DC"/>
    <w:rsid w:val="009A50A0"/>
    <w:rsid w:val="009B2EA8"/>
    <w:rsid w:val="009B3F58"/>
    <w:rsid w:val="009C1820"/>
    <w:rsid w:val="009E566A"/>
    <w:rsid w:val="009F13B6"/>
    <w:rsid w:val="00A10232"/>
    <w:rsid w:val="00A54488"/>
    <w:rsid w:val="00A82963"/>
    <w:rsid w:val="00AA30DC"/>
    <w:rsid w:val="00AA518C"/>
    <w:rsid w:val="00AC2DCF"/>
    <w:rsid w:val="00AD0B6D"/>
    <w:rsid w:val="00AD37E5"/>
    <w:rsid w:val="00AF150D"/>
    <w:rsid w:val="00AF383D"/>
    <w:rsid w:val="00B02BCF"/>
    <w:rsid w:val="00B1568B"/>
    <w:rsid w:val="00B21395"/>
    <w:rsid w:val="00B3031E"/>
    <w:rsid w:val="00B6148B"/>
    <w:rsid w:val="00B90C0D"/>
    <w:rsid w:val="00BB185E"/>
    <w:rsid w:val="00BB6F7F"/>
    <w:rsid w:val="00BB70BE"/>
    <w:rsid w:val="00BC29B5"/>
    <w:rsid w:val="00BD0478"/>
    <w:rsid w:val="00BE16FD"/>
    <w:rsid w:val="00C00A17"/>
    <w:rsid w:val="00C05E27"/>
    <w:rsid w:val="00C152E4"/>
    <w:rsid w:val="00C75CAB"/>
    <w:rsid w:val="00C9683B"/>
    <w:rsid w:val="00CA0E19"/>
    <w:rsid w:val="00CB4E56"/>
    <w:rsid w:val="00CC3C0F"/>
    <w:rsid w:val="00CF7BAD"/>
    <w:rsid w:val="00D13F48"/>
    <w:rsid w:val="00D31044"/>
    <w:rsid w:val="00D465F7"/>
    <w:rsid w:val="00D4696B"/>
    <w:rsid w:val="00D54460"/>
    <w:rsid w:val="00D73C3F"/>
    <w:rsid w:val="00D80049"/>
    <w:rsid w:val="00D82347"/>
    <w:rsid w:val="00D93D4D"/>
    <w:rsid w:val="00DC35AB"/>
    <w:rsid w:val="00DC72CA"/>
    <w:rsid w:val="00DE5CDE"/>
    <w:rsid w:val="00E05EE0"/>
    <w:rsid w:val="00E115E0"/>
    <w:rsid w:val="00E11F12"/>
    <w:rsid w:val="00E30D9F"/>
    <w:rsid w:val="00E41CAD"/>
    <w:rsid w:val="00E43A64"/>
    <w:rsid w:val="00E71FE4"/>
    <w:rsid w:val="00EA6A43"/>
    <w:rsid w:val="00EB1060"/>
    <w:rsid w:val="00EB1C29"/>
    <w:rsid w:val="00EC25F5"/>
    <w:rsid w:val="00F12008"/>
    <w:rsid w:val="00F15146"/>
    <w:rsid w:val="00F50B21"/>
    <w:rsid w:val="00F6234E"/>
    <w:rsid w:val="00F73834"/>
    <w:rsid w:val="00F81281"/>
    <w:rsid w:val="00F854F6"/>
    <w:rsid w:val="00F924B4"/>
    <w:rsid w:val="00F93182"/>
    <w:rsid w:val="00FB7983"/>
    <w:rsid w:val="00FC2D9F"/>
    <w:rsid w:val="00FC533F"/>
    <w:rsid w:val="00FC6F81"/>
    <w:rsid w:val="00FE1DE7"/>
    <w:rsid w:val="00FE1FA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37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37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04372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437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04372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0437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04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437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04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4C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qFormat/>
    <w:rsid w:val="001B43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727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727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1609B"/>
    <w:pPr>
      <w:spacing w:before="100" w:beforeAutospacing="1" w:after="100" w:afterAutospacing="1"/>
    </w:pPr>
    <w:rPr>
      <w:rFonts w:eastAsia="Times New Roman"/>
    </w:rPr>
  </w:style>
  <w:style w:type="character" w:customStyle="1" w:styleId="FontStyle12">
    <w:name w:val="Font Style12"/>
    <w:basedOn w:val="a0"/>
    <w:rsid w:val="002A1831"/>
    <w:rPr>
      <w:rFonts w:ascii="Calibri" w:hAnsi="Calibri" w:cs="Calibri" w:hint="default"/>
      <w:spacing w:val="10"/>
      <w:sz w:val="24"/>
      <w:szCs w:val="24"/>
    </w:rPr>
  </w:style>
  <w:style w:type="paragraph" w:customStyle="1" w:styleId="ConsPlusNormal">
    <w:name w:val="ConsPlusNormal"/>
    <w:rsid w:val="0002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rsid w:val="00DE5CDE"/>
    <w:rPr>
      <w:color w:val="0000FF"/>
      <w:u w:val="single"/>
    </w:rPr>
  </w:style>
  <w:style w:type="paragraph" w:customStyle="1" w:styleId="ab">
    <w:name w:val="Знак"/>
    <w:basedOn w:val="a"/>
    <w:next w:val="a"/>
    <w:rsid w:val="00DC35A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F854F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3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354E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5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AF38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F38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AF38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F38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qnljcf8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restricted/notification/notificationView.html?notificationId=55114541&amp;lotId=55115749&amp;prevPageN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2021-11-17T12:36:00Z</cp:lastPrinted>
  <dcterms:created xsi:type="dcterms:W3CDTF">2021-11-18T04:04:00Z</dcterms:created>
  <dcterms:modified xsi:type="dcterms:W3CDTF">2021-11-18T04:04:00Z</dcterms:modified>
</cp:coreProperties>
</file>