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673910" w:rsidTr="00673910">
        <w:trPr>
          <w:trHeight w:val="2694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73910" w:rsidRDefault="00673910">
            <w:pPr>
              <w:spacing w:line="276" w:lineRule="auto"/>
              <w:jc w:val="center"/>
              <w:rPr>
                <w:b/>
                <w:spacing w:val="28"/>
                <w:lang w:val="be-BY" w:eastAsia="ar-SA"/>
              </w:rPr>
            </w:pPr>
            <w:r>
              <w:rPr>
                <w:b/>
                <w:spacing w:val="28"/>
                <w:lang w:val="be-BY" w:eastAsia="en-US"/>
              </w:rPr>
              <w:t>БАШҠОРТОСТАН РЕСПУБЛИКАҺЫ</w:t>
            </w:r>
          </w:p>
          <w:p w:rsidR="00673910" w:rsidRDefault="00673910">
            <w:pPr>
              <w:spacing w:line="276" w:lineRule="auto"/>
              <w:jc w:val="center"/>
              <w:rPr>
                <w:b/>
                <w:spacing w:val="28"/>
                <w:lang w:val="be-BY" w:eastAsia="en-US"/>
              </w:rPr>
            </w:pPr>
            <w:r>
              <w:rPr>
                <w:b/>
                <w:spacing w:val="28"/>
                <w:lang w:val="be-BY" w:eastAsia="en-US"/>
              </w:rPr>
              <w:t>ӘЛШӘЙ РАЙОНЫ</w:t>
            </w:r>
          </w:p>
          <w:p w:rsidR="00673910" w:rsidRDefault="00673910">
            <w:pPr>
              <w:spacing w:line="276" w:lineRule="auto"/>
              <w:jc w:val="center"/>
              <w:rPr>
                <w:b/>
                <w:spacing w:val="28"/>
                <w:lang w:val="be-BY" w:eastAsia="en-US"/>
              </w:rPr>
            </w:pPr>
            <w:r>
              <w:rPr>
                <w:b/>
                <w:spacing w:val="28"/>
                <w:lang w:val="be-BY" w:eastAsia="en-US"/>
              </w:rPr>
              <w:t>МУНИЦИПАЛЬ РАЙОНЫНЫҢ</w:t>
            </w:r>
          </w:p>
          <w:p w:rsidR="00673910" w:rsidRDefault="00673910">
            <w:pPr>
              <w:spacing w:line="276" w:lineRule="auto"/>
              <w:jc w:val="center"/>
              <w:rPr>
                <w:b/>
                <w:spacing w:val="28"/>
                <w:lang w:val="be-BY" w:eastAsia="en-US"/>
              </w:rPr>
            </w:pPr>
            <w:r>
              <w:rPr>
                <w:b/>
                <w:spacing w:val="28"/>
                <w:lang w:val="be-BY" w:eastAsia="en-US"/>
              </w:rPr>
              <w:t>ТОРОНТАЙЫШ АУЫЛ СОВЕТЫ</w:t>
            </w:r>
          </w:p>
          <w:p w:rsidR="00673910" w:rsidRDefault="00673910">
            <w:pPr>
              <w:spacing w:line="276" w:lineRule="auto"/>
              <w:jc w:val="center"/>
              <w:rPr>
                <w:spacing w:val="28"/>
                <w:lang w:val="be-BY" w:eastAsia="en-US"/>
              </w:rPr>
            </w:pPr>
            <w:r>
              <w:rPr>
                <w:b/>
                <w:spacing w:val="28"/>
                <w:lang w:val="be-BY" w:eastAsia="en-US"/>
              </w:rPr>
              <w:t>АУЫЛ БИЛӘМӘҺЕ СОВЕТЫ</w:t>
            </w:r>
          </w:p>
          <w:p w:rsidR="00673910" w:rsidRDefault="0067391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4"/>
                <w:szCs w:val="4"/>
                <w:lang w:val="be-BY" w:eastAsia="en-US"/>
              </w:rPr>
            </w:pPr>
          </w:p>
          <w:p w:rsidR="00673910" w:rsidRDefault="0067391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  <w:p w:rsidR="00673910" w:rsidRDefault="0067391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>(БАШҠОРТОСТАН РЕСПУБЛИКАҺ</w:t>
            </w:r>
            <w:proofErr w:type="gramStart"/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>Ы</w:t>
            </w:r>
            <w:proofErr w:type="gramEnd"/>
          </w:p>
          <w:p w:rsidR="00673910" w:rsidRDefault="0067391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>ӘЛШӘЙ РАЙОНЫ</w:t>
            </w:r>
          </w:p>
          <w:p w:rsidR="00673910" w:rsidRDefault="0067391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>ТОРОНТАЙЫШ АУЫЛ СОВЕТЫ)</w:t>
            </w:r>
            <w:proofErr w:type="gramEnd"/>
          </w:p>
          <w:p w:rsidR="00673910" w:rsidRDefault="00673910">
            <w:pPr>
              <w:suppressAutoHyphens/>
              <w:spacing w:line="276" w:lineRule="auto"/>
              <w:ind w:firstLine="160"/>
              <w:jc w:val="center"/>
              <w:rPr>
                <w:sz w:val="18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73910" w:rsidRDefault="00673910">
            <w:pPr>
              <w:pStyle w:val="a3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910" w:rsidRDefault="00673910">
            <w:pPr>
              <w:spacing w:line="276" w:lineRule="auto"/>
              <w:rPr>
                <w:lang w:eastAsia="en-US"/>
              </w:rPr>
            </w:pPr>
          </w:p>
          <w:p w:rsidR="00673910" w:rsidRDefault="00673910">
            <w:pPr>
              <w:spacing w:line="276" w:lineRule="auto"/>
              <w:rPr>
                <w:lang w:eastAsia="en-US"/>
              </w:rPr>
            </w:pPr>
          </w:p>
          <w:p w:rsidR="00673910" w:rsidRDefault="00673910">
            <w:pPr>
              <w:suppressAutoHyphens/>
              <w:spacing w:line="276" w:lineRule="auto"/>
              <w:ind w:firstLine="160"/>
              <w:jc w:val="center"/>
              <w:rPr>
                <w:sz w:val="18"/>
                <w:szCs w:val="24"/>
                <w:lang w:eastAsia="ar-SA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73910" w:rsidRDefault="00673910">
            <w:pPr>
              <w:spacing w:line="276" w:lineRule="auto"/>
              <w:jc w:val="center"/>
              <w:rPr>
                <w:b/>
                <w:spacing w:val="30"/>
                <w:lang w:val="be-BY" w:eastAsia="ar-SA"/>
              </w:rPr>
            </w:pPr>
            <w:r>
              <w:rPr>
                <w:b/>
                <w:spacing w:val="30"/>
                <w:lang w:val="be-BY" w:eastAsia="en-US"/>
              </w:rPr>
              <w:t>РЕСПУБЛИКА              БАШКОРТОСТАН</w:t>
            </w:r>
          </w:p>
          <w:p w:rsidR="00673910" w:rsidRDefault="00673910">
            <w:pPr>
              <w:spacing w:line="276" w:lineRule="auto"/>
              <w:jc w:val="center"/>
              <w:rPr>
                <w:b/>
                <w:spacing w:val="30"/>
                <w:lang w:val="be-BY" w:eastAsia="en-US"/>
              </w:rPr>
            </w:pPr>
            <w:r>
              <w:rPr>
                <w:b/>
                <w:spacing w:val="30"/>
                <w:lang w:val="be-BY" w:eastAsia="en-US"/>
              </w:rPr>
              <w:t>СОВЕТ СЕЛЬСКОГО ПОСЕЛЕНИЯ</w:t>
            </w:r>
          </w:p>
          <w:p w:rsidR="00673910" w:rsidRDefault="00673910">
            <w:pPr>
              <w:spacing w:line="276" w:lineRule="auto"/>
              <w:jc w:val="center"/>
              <w:rPr>
                <w:b/>
                <w:spacing w:val="30"/>
                <w:lang w:val="be-BY" w:eastAsia="en-US"/>
              </w:rPr>
            </w:pPr>
            <w:r>
              <w:rPr>
                <w:b/>
                <w:spacing w:val="30"/>
                <w:lang w:val="be-BY" w:eastAsia="en-US"/>
              </w:rPr>
              <w:t>ТРУНТАИШЕВСКИЙ СЕЛЬСОВЕТ</w:t>
            </w:r>
          </w:p>
          <w:p w:rsidR="00673910" w:rsidRDefault="00673910">
            <w:pPr>
              <w:spacing w:line="276" w:lineRule="auto"/>
              <w:jc w:val="center"/>
              <w:rPr>
                <w:b/>
                <w:spacing w:val="30"/>
                <w:lang w:val="be-BY" w:eastAsia="en-US"/>
              </w:rPr>
            </w:pPr>
            <w:r>
              <w:rPr>
                <w:b/>
                <w:spacing w:val="30"/>
                <w:lang w:val="be-BY" w:eastAsia="en-US"/>
              </w:rPr>
              <w:t>МУНИЦИПАЛЬНОГО РАЙОНА</w:t>
            </w:r>
          </w:p>
          <w:p w:rsidR="00673910" w:rsidRDefault="00673910">
            <w:pPr>
              <w:spacing w:line="276" w:lineRule="auto"/>
              <w:jc w:val="center"/>
              <w:rPr>
                <w:b/>
                <w:spacing w:val="30"/>
                <w:lang w:val="be-BY" w:eastAsia="en-US"/>
              </w:rPr>
            </w:pPr>
            <w:r>
              <w:rPr>
                <w:b/>
                <w:spacing w:val="30"/>
                <w:lang w:val="be-BY" w:eastAsia="en-US"/>
              </w:rPr>
              <w:t>АЛЬШЕЕВСКИЙ РАЙОН</w:t>
            </w:r>
          </w:p>
          <w:p w:rsidR="00673910" w:rsidRDefault="0067391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4"/>
                <w:szCs w:val="4"/>
                <w:lang w:eastAsia="en-US"/>
              </w:rPr>
            </w:pPr>
          </w:p>
          <w:p w:rsidR="00673910" w:rsidRDefault="0067391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>(ТРУНТАИШЕВСКИЙ СЕЛЬСОВЕТ</w:t>
            </w:r>
            <w:proofErr w:type="gramEnd"/>
          </w:p>
          <w:p w:rsidR="00673910" w:rsidRDefault="0067391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>АЛЬШЕЕВСКОГО  РАЙОНА</w:t>
            </w:r>
          </w:p>
          <w:p w:rsidR="00673910" w:rsidRDefault="0067391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18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>РЕСПУБЛИКИ БАШКОРТОСТАН)</w:t>
            </w:r>
            <w:proofErr w:type="gramEnd"/>
          </w:p>
          <w:p w:rsidR="00673910" w:rsidRDefault="00673910">
            <w:pPr>
              <w:suppressAutoHyphens/>
              <w:spacing w:line="276" w:lineRule="auto"/>
              <w:ind w:firstLine="160"/>
              <w:jc w:val="center"/>
              <w:rPr>
                <w:sz w:val="18"/>
                <w:szCs w:val="24"/>
                <w:lang w:eastAsia="ar-SA"/>
              </w:rPr>
            </w:pPr>
          </w:p>
        </w:tc>
      </w:tr>
    </w:tbl>
    <w:p w:rsidR="00673910" w:rsidRDefault="00673910" w:rsidP="00673910">
      <w:pPr>
        <w:shd w:val="clear" w:color="auto" w:fill="FFFFFF"/>
        <w:ind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73910" w:rsidRDefault="00673910" w:rsidP="00673910">
      <w:pPr>
        <w:shd w:val="clear" w:color="auto" w:fill="FFFFFF"/>
        <w:ind w:right="2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73910" w:rsidRDefault="00673910" w:rsidP="00673910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673910" w:rsidRDefault="00673910" w:rsidP="00673910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673910" w:rsidRDefault="00673910" w:rsidP="00673910">
      <w:pPr>
        <w:shd w:val="clear" w:color="auto" w:fill="FFFFFF"/>
        <w:ind w:right="538"/>
        <w:jc w:val="center"/>
        <w:rPr>
          <w:b/>
        </w:rPr>
      </w:pPr>
      <w:r>
        <w:rPr>
          <w:b/>
          <w:sz w:val="28"/>
          <w:szCs w:val="28"/>
        </w:rPr>
        <w:t xml:space="preserve">     Об утверждении дополнительного Соглашения к Соглашению </w:t>
      </w:r>
      <w:r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</w:t>
      </w:r>
      <w:r>
        <w:rPr>
          <w:b/>
          <w:spacing w:val="-5"/>
          <w:sz w:val="28"/>
          <w:szCs w:val="28"/>
        </w:rPr>
        <w:t xml:space="preserve"> Республики Башкортостан и сельского </w:t>
      </w:r>
      <w:r>
        <w:rPr>
          <w:b/>
          <w:spacing w:val="-4"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Трунтаишевский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сельсовет муниципального</w:t>
      </w:r>
    </w:p>
    <w:p w:rsidR="00673910" w:rsidRDefault="00673910" w:rsidP="00673910">
      <w:pPr>
        <w:shd w:val="clear" w:color="auto" w:fill="FFFFFF"/>
        <w:tabs>
          <w:tab w:val="left" w:leader="underscore" w:pos="3658"/>
        </w:tabs>
        <w:spacing w:line="307" w:lineRule="exact"/>
        <w:ind w:left="163"/>
        <w:jc w:val="center"/>
        <w:rPr>
          <w:b/>
        </w:rPr>
      </w:pPr>
      <w:r>
        <w:rPr>
          <w:b/>
          <w:spacing w:val="-6"/>
          <w:sz w:val="28"/>
          <w:szCs w:val="28"/>
        </w:rPr>
        <w:t xml:space="preserve">района </w:t>
      </w:r>
      <w:proofErr w:type="spellStart"/>
      <w:r>
        <w:rPr>
          <w:b/>
          <w:spacing w:val="-6"/>
          <w:sz w:val="28"/>
          <w:szCs w:val="28"/>
        </w:rPr>
        <w:t>Альшеевский</w:t>
      </w:r>
      <w:proofErr w:type="spellEnd"/>
      <w:r>
        <w:rPr>
          <w:b/>
          <w:spacing w:val="-6"/>
          <w:sz w:val="28"/>
          <w:szCs w:val="28"/>
        </w:rPr>
        <w:t xml:space="preserve"> ра</w:t>
      </w:r>
      <w:r>
        <w:rPr>
          <w:b/>
          <w:spacing w:val="-5"/>
          <w:sz w:val="28"/>
          <w:szCs w:val="28"/>
        </w:rPr>
        <w:t>йон Республики Башкортостан о передаче</w:t>
      </w:r>
    </w:p>
    <w:p w:rsidR="00673910" w:rsidRDefault="00673910" w:rsidP="00673910">
      <w:pPr>
        <w:shd w:val="clear" w:color="auto" w:fill="FFFFFF"/>
        <w:spacing w:line="30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муниципальному району части полномочий сельского поселения</w:t>
      </w:r>
    </w:p>
    <w:p w:rsidR="00673910" w:rsidRDefault="00673910" w:rsidP="00673910">
      <w:pPr>
        <w:shd w:val="clear" w:color="auto" w:fill="FFFFFF"/>
        <w:spacing w:line="307" w:lineRule="exact"/>
        <w:jc w:val="center"/>
        <w:rPr>
          <w:b/>
          <w:spacing w:val="-5"/>
          <w:sz w:val="28"/>
          <w:szCs w:val="28"/>
        </w:rPr>
      </w:pPr>
    </w:p>
    <w:p w:rsidR="00673910" w:rsidRDefault="00673910" w:rsidP="00673910">
      <w:pPr>
        <w:shd w:val="clear" w:color="auto" w:fill="FFFFFF"/>
        <w:spacing w:line="307" w:lineRule="exact"/>
        <w:jc w:val="center"/>
        <w:rPr>
          <w:b/>
        </w:rPr>
      </w:pPr>
    </w:p>
    <w:p w:rsidR="00673910" w:rsidRDefault="00673910" w:rsidP="00673910">
      <w:pPr>
        <w:jc w:val="both"/>
      </w:pPr>
      <w:r>
        <w:rPr>
          <w:spacing w:val="-5"/>
          <w:sz w:val="28"/>
          <w:szCs w:val="28"/>
        </w:rPr>
        <w:t xml:space="preserve">        В соответствии с частью 4 статьи 15 Федерального закона от 06 октября </w:t>
      </w:r>
      <w:r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>
        <w:rPr>
          <w:sz w:val="28"/>
          <w:szCs w:val="28"/>
        </w:rPr>
        <w:t xml:space="preserve">самоуправления в Российской Федерации», частью 1.3 статьи 57 Градостроительного кодекса РФ,  пунктом 1.6. </w:t>
      </w:r>
      <w:proofErr w:type="gramStart"/>
      <w:r>
        <w:rPr>
          <w:sz w:val="28"/>
          <w:szCs w:val="28"/>
        </w:rPr>
        <w:t xml:space="preserve">Положения о ГИСОГД РБ, утвержденного постановлением Правительства Республики Башкортостан № 406 от 09 июля 2020 года, </w:t>
      </w:r>
      <w:r>
        <w:rPr>
          <w:sz w:val="29"/>
          <w:szCs w:val="29"/>
        </w:rPr>
        <w:t xml:space="preserve">в связи с проведением мероприятий по переводу в электронный формат массовых социально-значимых государственных и муниципальных услуг Республики Башкортостан согласно перечню, утвержденному приказом Министерства цифрового развития государственного управления Республики Башкортостан от 01 июля 2021 года № 61-ОД,  </w:t>
      </w:r>
      <w:r>
        <w:rPr>
          <w:spacing w:val="-3"/>
          <w:sz w:val="28"/>
          <w:szCs w:val="28"/>
        </w:rPr>
        <w:t xml:space="preserve">Совет сельского поселения </w:t>
      </w:r>
      <w:proofErr w:type="spellStart"/>
      <w:r>
        <w:rPr>
          <w:spacing w:val="-3"/>
          <w:sz w:val="28"/>
          <w:szCs w:val="28"/>
        </w:rPr>
        <w:t>Трунтаишевский</w:t>
      </w:r>
      <w:proofErr w:type="spellEnd"/>
      <w:r>
        <w:rPr>
          <w:spacing w:val="-3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3"/>
          <w:sz w:val="28"/>
          <w:szCs w:val="28"/>
        </w:rPr>
        <w:t>Альшеевский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район Республики</w:t>
      </w:r>
      <w:proofErr w:type="gramEnd"/>
      <w:r>
        <w:rPr>
          <w:spacing w:val="-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Башкортостан </w:t>
      </w:r>
      <w:r>
        <w:rPr>
          <w:b/>
          <w:bCs/>
          <w:spacing w:val="-8"/>
          <w:sz w:val="28"/>
          <w:szCs w:val="28"/>
        </w:rPr>
        <w:t>РЕШИЛ:</w:t>
      </w:r>
    </w:p>
    <w:p w:rsidR="00673910" w:rsidRDefault="00673910" w:rsidP="00673910">
      <w:pPr>
        <w:widowControl/>
        <w:numPr>
          <w:ilvl w:val="0"/>
          <w:numId w:val="1"/>
        </w:numPr>
        <w:shd w:val="clear" w:color="auto" w:fill="FFFFFF"/>
        <w:tabs>
          <w:tab w:val="left" w:pos="142"/>
        </w:tabs>
        <w:autoSpaceDE/>
        <w:adjustRightInd/>
        <w:ind w:left="0" w:firstLine="851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Утвердить дополнительное Соглашение к Соглашению между органами местного самоуправления </w:t>
      </w:r>
      <w:r>
        <w:rPr>
          <w:spacing w:val="-4"/>
          <w:sz w:val="28"/>
          <w:szCs w:val="28"/>
        </w:rPr>
        <w:t xml:space="preserve">муниципального района </w:t>
      </w:r>
      <w:proofErr w:type="spellStart"/>
      <w:r>
        <w:rPr>
          <w:spacing w:val="-4"/>
          <w:sz w:val="28"/>
          <w:szCs w:val="28"/>
        </w:rPr>
        <w:t>Альшеевский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район Республики Башкортостан и сельского поселения </w:t>
      </w:r>
      <w:proofErr w:type="spellStart"/>
      <w:r>
        <w:rPr>
          <w:spacing w:val="-3"/>
          <w:sz w:val="28"/>
          <w:szCs w:val="28"/>
        </w:rPr>
        <w:t>Трунтаишевский</w:t>
      </w:r>
      <w:proofErr w:type="spellEnd"/>
      <w:r>
        <w:rPr>
          <w:spacing w:val="-3"/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 Башкортостан  о передаче муниципальному району части полномочий сельского поселения, утвержденному решением Совета </w:t>
      </w:r>
      <w:r>
        <w:rPr>
          <w:spacing w:val="-4"/>
          <w:sz w:val="28"/>
          <w:szCs w:val="28"/>
        </w:rPr>
        <w:t xml:space="preserve">муниципального района </w:t>
      </w:r>
      <w:proofErr w:type="spellStart"/>
      <w:r>
        <w:rPr>
          <w:spacing w:val="-4"/>
          <w:sz w:val="28"/>
          <w:szCs w:val="28"/>
        </w:rPr>
        <w:t>Альшеевский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от 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22.12.2021 г. № 98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(прилагается). </w:t>
      </w:r>
    </w:p>
    <w:p w:rsidR="00673910" w:rsidRDefault="00673910" w:rsidP="00673910">
      <w:pPr>
        <w:widowControl/>
        <w:numPr>
          <w:ilvl w:val="0"/>
          <w:numId w:val="1"/>
        </w:numPr>
        <w:shd w:val="clear" w:color="auto" w:fill="FFFFFF"/>
        <w:tabs>
          <w:tab w:val="left" w:pos="142"/>
        </w:tabs>
        <w:autoSpaceDE/>
        <w:adjustRightInd/>
        <w:ind w:left="0" w:firstLine="851"/>
        <w:jc w:val="both"/>
        <w:rPr>
          <w:color w:val="000000"/>
          <w:spacing w:val="7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Настоящее Решение  распространяется на правоотношения, возникшие с 01 января 2022 года,</w:t>
      </w:r>
      <w:r>
        <w:rPr>
          <w:spacing w:val="-5"/>
          <w:sz w:val="28"/>
          <w:szCs w:val="28"/>
        </w:rPr>
        <w:t xml:space="preserve"> вступает в силу с момента подписания</w:t>
      </w:r>
      <w:r>
        <w:rPr>
          <w:color w:val="000000"/>
          <w:spacing w:val="7"/>
          <w:sz w:val="28"/>
          <w:szCs w:val="28"/>
        </w:rPr>
        <w:t>.</w:t>
      </w:r>
    </w:p>
    <w:p w:rsidR="00673910" w:rsidRDefault="00673910" w:rsidP="00673910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307" w:lineRule="exact"/>
        <w:ind w:left="0" w:firstLine="851"/>
        <w:jc w:val="both"/>
      </w:pPr>
      <w:r>
        <w:rPr>
          <w:sz w:val="28"/>
          <w:szCs w:val="28"/>
        </w:rPr>
        <w:t xml:space="preserve">Настоящее решение  </w:t>
      </w:r>
      <w:r>
        <w:rPr>
          <w:rFonts w:eastAsia="Lucida Sans Unicode"/>
          <w:kern w:val="2"/>
          <w:sz w:val="28"/>
          <w:szCs w:val="28"/>
        </w:rPr>
        <w:t xml:space="preserve">обнародовать в здании Администрации сельского поселения и </w:t>
      </w:r>
      <w:r>
        <w:rPr>
          <w:sz w:val="28"/>
          <w:szCs w:val="28"/>
        </w:rPr>
        <w:t xml:space="preserve">разместить  в  сети  общего </w:t>
      </w:r>
      <w:r>
        <w:rPr>
          <w:spacing w:val="-4"/>
          <w:sz w:val="28"/>
          <w:szCs w:val="28"/>
        </w:rPr>
        <w:t xml:space="preserve">доступа «Интернет» на официальном сайте администрации сельского поселения </w:t>
      </w:r>
      <w:proofErr w:type="spellStart"/>
      <w:r>
        <w:rPr>
          <w:spacing w:val="-4"/>
          <w:sz w:val="28"/>
          <w:szCs w:val="28"/>
        </w:rPr>
        <w:t>Трунтаишевский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lastRenderedPageBreak/>
        <w:t xml:space="preserve">сельсовет муниципального </w:t>
      </w:r>
      <w:r>
        <w:rPr>
          <w:spacing w:val="-6"/>
          <w:sz w:val="28"/>
          <w:szCs w:val="28"/>
        </w:rPr>
        <w:t xml:space="preserve">района   </w:t>
      </w:r>
      <w:proofErr w:type="spellStart"/>
      <w:r>
        <w:rPr>
          <w:spacing w:val="-6"/>
          <w:sz w:val="28"/>
          <w:szCs w:val="28"/>
        </w:rPr>
        <w:t>Альшеевский</w:t>
      </w:r>
      <w:proofErr w:type="spellEnd"/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район   Республики   Башкортостан</w:t>
      </w:r>
      <w:r>
        <w:rPr>
          <w:spacing w:val="-5"/>
          <w:sz w:val="28"/>
          <w:szCs w:val="28"/>
        </w:rPr>
        <w:t>.</w:t>
      </w:r>
    </w:p>
    <w:p w:rsidR="00673910" w:rsidRDefault="00673910" w:rsidP="00673910">
      <w:pPr>
        <w:shd w:val="clear" w:color="auto" w:fill="FFFFFF"/>
        <w:tabs>
          <w:tab w:val="left" w:pos="955"/>
        </w:tabs>
        <w:spacing w:line="307" w:lineRule="exact"/>
        <w:rPr>
          <w:spacing w:val="-7"/>
          <w:sz w:val="28"/>
          <w:szCs w:val="28"/>
        </w:rPr>
      </w:pPr>
    </w:p>
    <w:p w:rsidR="00673910" w:rsidRDefault="00673910" w:rsidP="00673910">
      <w:pPr>
        <w:shd w:val="clear" w:color="auto" w:fill="FFFFFF"/>
        <w:tabs>
          <w:tab w:val="left" w:pos="955"/>
        </w:tabs>
        <w:spacing w:line="307" w:lineRule="exac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ab/>
      </w:r>
    </w:p>
    <w:p w:rsidR="00673910" w:rsidRDefault="00673910" w:rsidP="00673910">
      <w:pPr>
        <w:shd w:val="clear" w:color="auto" w:fill="FFFFFF"/>
        <w:tabs>
          <w:tab w:val="left" w:pos="955"/>
        </w:tabs>
        <w:spacing w:line="307" w:lineRule="exact"/>
        <w:rPr>
          <w:spacing w:val="-7"/>
          <w:sz w:val="28"/>
          <w:szCs w:val="28"/>
        </w:rPr>
      </w:pPr>
    </w:p>
    <w:p w:rsidR="00673910" w:rsidRDefault="00673910" w:rsidP="00673910">
      <w:pPr>
        <w:shd w:val="clear" w:color="auto" w:fill="FFFFFF"/>
        <w:tabs>
          <w:tab w:val="left" w:pos="955"/>
        </w:tabs>
        <w:spacing w:line="307" w:lineRule="exac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Глава сельского поселения                         Гареев А.С.</w:t>
      </w:r>
    </w:p>
    <w:p w:rsidR="00673910" w:rsidRDefault="00673910" w:rsidP="00673910">
      <w:pPr>
        <w:shd w:val="clear" w:color="auto" w:fill="FFFFFF"/>
        <w:tabs>
          <w:tab w:val="left" w:pos="955"/>
        </w:tabs>
        <w:spacing w:line="307" w:lineRule="exact"/>
        <w:rPr>
          <w:spacing w:val="-7"/>
          <w:sz w:val="28"/>
          <w:szCs w:val="28"/>
        </w:rPr>
      </w:pPr>
    </w:p>
    <w:p w:rsidR="00673910" w:rsidRDefault="00673910" w:rsidP="00673910">
      <w:pPr>
        <w:shd w:val="clear" w:color="auto" w:fill="FFFFFF"/>
        <w:tabs>
          <w:tab w:val="left" w:pos="955"/>
        </w:tabs>
        <w:spacing w:line="307" w:lineRule="exact"/>
        <w:rPr>
          <w:spacing w:val="-7"/>
          <w:sz w:val="28"/>
          <w:szCs w:val="28"/>
        </w:rPr>
      </w:pPr>
    </w:p>
    <w:p w:rsidR="00673910" w:rsidRPr="00673910" w:rsidRDefault="00673910" w:rsidP="00673910">
      <w:pPr>
        <w:shd w:val="clear" w:color="auto" w:fill="FFFFFF"/>
        <w:tabs>
          <w:tab w:val="left" w:pos="955"/>
        </w:tabs>
        <w:spacing w:line="307" w:lineRule="exact"/>
        <w:rPr>
          <w:sz w:val="28"/>
          <w:szCs w:val="28"/>
        </w:rPr>
      </w:pPr>
      <w:r w:rsidRPr="00673910">
        <w:rPr>
          <w:sz w:val="28"/>
          <w:szCs w:val="28"/>
        </w:rPr>
        <w:t xml:space="preserve">с. </w:t>
      </w:r>
      <w:proofErr w:type="spellStart"/>
      <w:r w:rsidRPr="00673910">
        <w:rPr>
          <w:sz w:val="28"/>
          <w:szCs w:val="28"/>
        </w:rPr>
        <w:t>Трунтаишево</w:t>
      </w:r>
      <w:proofErr w:type="spellEnd"/>
    </w:p>
    <w:p w:rsidR="00673910" w:rsidRPr="00673910" w:rsidRDefault="00673910" w:rsidP="00673910">
      <w:pPr>
        <w:shd w:val="clear" w:color="auto" w:fill="FFFFFF"/>
        <w:ind w:left="23"/>
        <w:rPr>
          <w:sz w:val="28"/>
          <w:szCs w:val="28"/>
        </w:rPr>
      </w:pPr>
      <w:r w:rsidRPr="0067391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</w:t>
      </w:r>
      <w:r w:rsidRPr="00673910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Pr="00673910">
        <w:rPr>
          <w:sz w:val="28"/>
          <w:szCs w:val="28"/>
        </w:rPr>
        <w:t xml:space="preserve"> апреля 2022 года</w:t>
      </w:r>
    </w:p>
    <w:p w:rsidR="00673910" w:rsidRPr="00673910" w:rsidRDefault="00673910" w:rsidP="00673910">
      <w:pPr>
        <w:shd w:val="clear" w:color="auto" w:fill="FFFFFF"/>
        <w:ind w:left="23"/>
        <w:rPr>
          <w:sz w:val="28"/>
          <w:szCs w:val="28"/>
        </w:rPr>
      </w:pPr>
      <w:r w:rsidRPr="00673910">
        <w:rPr>
          <w:sz w:val="28"/>
          <w:szCs w:val="28"/>
        </w:rPr>
        <w:t xml:space="preserve"> № 129</w:t>
      </w:r>
    </w:p>
    <w:p w:rsidR="00A55049" w:rsidRDefault="00A55049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/>
    <w:p w:rsidR="00B95623" w:rsidRDefault="00B95623" w:rsidP="00B95623">
      <w:pPr>
        <w:shd w:val="clear" w:color="auto" w:fill="FFFFFF"/>
        <w:ind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 АЛЬШЕЕВСКИЙ РАЙОН РЕСПУБЛИКИ БАШКОРТОСТАН</w:t>
      </w:r>
    </w:p>
    <w:p w:rsidR="00B95623" w:rsidRDefault="00B95623" w:rsidP="00B95623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B95623" w:rsidRDefault="00B95623" w:rsidP="00B95623">
      <w:pPr>
        <w:shd w:val="clear" w:color="auto" w:fill="FFFFFF"/>
        <w:ind w:right="2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95623" w:rsidRDefault="00B95623" w:rsidP="00B95623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B95623" w:rsidRDefault="00B95623" w:rsidP="00B95623">
      <w:pPr>
        <w:shd w:val="clear" w:color="auto" w:fill="FFFFFF"/>
        <w:ind w:right="24"/>
        <w:jc w:val="center"/>
      </w:pPr>
    </w:p>
    <w:p w:rsidR="00B95623" w:rsidRDefault="00B95623" w:rsidP="00B95623">
      <w:pPr>
        <w:shd w:val="clear" w:color="auto" w:fill="FFFFFF"/>
        <w:ind w:right="538"/>
        <w:jc w:val="center"/>
        <w:rPr>
          <w:b/>
        </w:rPr>
      </w:pPr>
      <w:r>
        <w:rPr>
          <w:b/>
          <w:sz w:val="28"/>
          <w:szCs w:val="28"/>
        </w:rPr>
        <w:t xml:space="preserve">Об утверждении дополнительного Соглашения к Соглашению </w:t>
      </w:r>
      <w:r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</w:t>
      </w:r>
      <w:r>
        <w:rPr>
          <w:b/>
          <w:spacing w:val="-5"/>
          <w:sz w:val="28"/>
          <w:szCs w:val="28"/>
        </w:rPr>
        <w:t xml:space="preserve"> Республики Башкортостан и сельского </w:t>
      </w:r>
      <w:r>
        <w:rPr>
          <w:b/>
          <w:spacing w:val="-4"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Трунтаишевский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>сельсовет муниципального</w:t>
      </w:r>
    </w:p>
    <w:p w:rsidR="00B95623" w:rsidRDefault="00B95623" w:rsidP="00B95623">
      <w:pPr>
        <w:shd w:val="clear" w:color="auto" w:fill="FFFFFF"/>
        <w:tabs>
          <w:tab w:val="left" w:leader="underscore" w:pos="3658"/>
        </w:tabs>
        <w:spacing w:line="307" w:lineRule="exact"/>
        <w:ind w:left="163"/>
        <w:jc w:val="center"/>
        <w:rPr>
          <w:b/>
        </w:rPr>
      </w:pPr>
      <w:r>
        <w:rPr>
          <w:b/>
          <w:spacing w:val="-6"/>
          <w:sz w:val="28"/>
          <w:szCs w:val="28"/>
        </w:rPr>
        <w:t xml:space="preserve">района </w:t>
      </w:r>
      <w:proofErr w:type="spellStart"/>
      <w:r>
        <w:rPr>
          <w:b/>
          <w:spacing w:val="-6"/>
          <w:sz w:val="28"/>
          <w:szCs w:val="28"/>
        </w:rPr>
        <w:t>Альшеевский</w:t>
      </w:r>
      <w:proofErr w:type="spellEnd"/>
      <w:r>
        <w:rPr>
          <w:b/>
          <w:spacing w:val="-6"/>
          <w:sz w:val="28"/>
          <w:szCs w:val="28"/>
        </w:rPr>
        <w:t xml:space="preserve"> ра</w:t>
      </w:r>
      <w:r>
        <w:rPr>
          <w:b/>
          <w:spacing w:val="-5"/>
          <w:sz w:val="28"/>
          <w:szCs w:val="28"/>
        </w:rPr>
        <w:t>йон Республики Башкортостан о передаче</w:t>
      </w:r>
    </w:p>
    <w:p w:rsidR="00B95623" w:rsidRDefault="00B95623" w:rsidP="00B95623">
      <w:pPr>
        <w:shd w:val="clear" w:color="auto" w:fill="FFFFFF"/>
        <w:spacing w:line="307" w:lineRule="exact"/>
        <w:jc w:val="center"/>
        <w:rPr>
          <w:b/>
        </w:rPr>
      </w:pPr>
      <w:r>
        <w:rPr>
          <w:b/>
          <w:spacing w:val="-5"/>
          <w:sz w:val="28"/>
          <w:szCs w:val="28"/>
        </w:rPr>
        <w:t>муниципальному району части полномочий сельского поселения</w:t>
      </w:r>
    </w:p>
    <w:p w:rsidR="00B95623" w:rsidRDefault="00B95623" w:rsidP="00B95623">
      <w:pPr>
        <w:shd w:val="clear" w:color="auto" w:fill="FFFFFF"/>
        <w:spacing w:before="312" w:line="307" w:lineRule="exact"/>
        <w:ind w:right="19" w:firstLine="499"/>
        <w:jc w:val="both"/>
        <w:rPr>
          <w:spacing w:val="-5"/>
          <w:sz w:val="28"/>
          <w:szCs w:val="28"/>
        </w:rPr>
      </w:pPr>
    </w:p>
    <w:p w:rsidR="00B95623" w:rsidRDefault="00B95623" w:rsidP="00B95623">
      <w:pPr>
        <w:ind w:firstLine="720"/>
        <w:jc w:val="both"/>
      </w:pPr>
      <w:r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>
        <w:rPr>
          <w:sz w:val="28"/>
          <w:szCs w:val="28"/>
        </w:rPr>
        <w:t xml:space="preserve">самоуправления в Российской Федерации», частью 1.3 статьи 57 Градостроительного кодекса РФ,  пунктом 1.6. </w:t>
      </w:r>
      <w:proofErr w:type="gramStart"/>
      <w:r>
        <w:rPr>
          <w:sz w:val="28"/>
          <w:szCs w:val="28"/>
        </w:rPr>
        <w:t xml:space="preserve">Положения о ГИСОГД РБ, утвержденного постановлением Правительства Республики Башкортостан № 406 от 09 июля 2020 года, </w:t>
      </w:r>
      <w:r>
        <w:rPr>
          <w:sz w:val="29"/>
          <w:szCs w:val="29"/>
        </w:rPr>
        <w:t xml:space="preserve">в связи с проведением мероприятий по переводу в электронный формат массовых социально-значимых государственных и муниципальных услуг Республики Башкортостан согласно перечню, утвержденному приказом Министерства цифрового развития государственного управления Республики Башкортостан от 01 июля 2021 года № 61-ОД,  </w:t>
      </w:r>
      <w:r>
        <w:rPr>
          <w:spacing w:val="-3"/>
          <w:sz w:val="28"/>
          <w:szCs w:val="28"/>
        </w:rPr>
        <w:t xml:space="preserve">Совет муниципального района </w:t>
      </w:r>
      <w:proofErr w:type="spellStart"/>
      <w:r>
        <w:rPr>
          <w:spacing w:val="-3"/>
          <w:sz w:val="28"/>
          <w:szCs w:val="28"/>
        </w:rPr>
        <w:t>Альшеевский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район Республики </w:t>
      </w:r>
      <w:r>
        <w:rPr>
          <w:spacing w:val="-8"/>
          <w:sz w:val="28"/>
          <w:szCs w:val="28"/>
        </w:rPr>
        <w:t xml:space="preserve">Башкортостан </w:t>
      </w:r>
      <w:r>
        <w:rPr>
          <w:b/>
          <w:bCs/>
          <w:spacing w:val="-8"/>
          <w:sz w:val="28"/>
          <w:szCs w:val="28"/>
        </w:rPr>
        <w:t>РЕШИЛ:</w:t>
      </w:r>
      <w:proofErr w:type="gramEnd"/>
    </w:p>
    <w:p w:rsidR="00B95623" w:rsidRDefault="00B95623" w:rsidP="00B95623">
      <w:pPr>
        <w:widowControl/>
        <w:numPr>
          <w:ilvl w:val="0"/>
          <w:numId w:val="1"/>
        </w:numPr>
        <w:shd w:val="clear" w:color="auto" w:fill="FFFFFF"/>
        <w:tabs>
          <w:tab w:val="left" w:pos="142"/>
        </w:tabs>
        <w:autoSpaceDE/>
        <w:adjustRightInd/>
        <w:ind w:left="0" w:firstLine="851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Утвердить дополнительное Соглашение к Соглашению между органами местного самоуправления </w:t>
      </w:r>
      <w:r>
        <w:rPr>
          <w:spacing w:val="-4"/>
          <w:sz w:val="28"/>
          <w:szCs w:val="28"/>
        </w:rPr>
        <w:t xml:space="preserve">муниципального района </w:t>
      </w:r>
      <w:proofErr w:type="spellStart"/>
      <w:r>
        <w:rPr>
          <w:spacing w:val="-4"/>
          <w:sz w:val="28"/>
          <w:szCs w:val="28"/>
        </w:rPr>
        <w:t>Альшеевский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район Республики Башкортостан и сельского поселения </w:t>
      </w:r>
      <w:proofErr w:type="spellStart"/>
      <w:r>
        <w:rPr>
          <w:spacing w:val="-3"/>
          <w:sz w:val="28"/>
          <w:szCs w:val="28"/>
        </w:rPr>
        <w:t>Трунтаишевский</w:t>
      </w:r>
      <w:proofErr w:type="spellEnd"/>
      <w:r>
        <w:rPr>
          <w:spacing w:val="-3"/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 Башкортостан  о передаче муниципальному району части полномочий сельского поселения, утвержденному решением Совета </w:t>
      </w:r>
      <w:r>
        <w:rPr>
          <w:spacing w:val="-4"/>
          <w:sz w:val="28"/>
          <w:szCs w:val="28"/>
        </w:rPr>
        <w:t xml:space="preserve">муниципального района </w:t>
      </w:r>
      <w:proofErr w:type="spellStart"/>
      <w:r>
        <w:rPr>
          <w:spacing w:val="-4"/>
          <w:sz w:val="28"/>
          <w:szCs w:val="28"/>
        </w:rPr>
        <w:t>Альшеевский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от 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22.12.2021 г. № 12- 62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(прилагается). </w:t>
      </w:r>
    </w:p>
    <w:p w:rsidR="00B95623" w:rsidRDefault="00B95623" w:rsidP="00B95623">
      <w:pPr>
        <w:widowControl/>
        <w:numPr>
          <w:ilvl w:val="0"/>
          <w:numId w:val="1"/>
        </w:numPr>
        <w:shd w:val="clear" w:color="auto" w:fill="FFFFFF"/>
        <w:tabs>
          <w:tab w:val="left" w:pos="142"/>
        </w:tabs>
        <w:autoSpaceDE/>
        <w:adjustRightInd/>
        <w:ind w:left="0" w:firstLine="851"/>
        <w:jc w:val="both"/>
        <w:rPr>
          <w:color w:val="000000"/>
          <w:spacing w:val="7"/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Настоящее Решение  распространяется на правоотношения, возникшие с 01 января 2022 года,</w:t>
      </w:r>
      <w:r>
        <w:rPr>
          <w:spacing w:val="-5"/>
          <w:sz w:val="28"/>
          <w:szCs w:val="28"/>
        </w:rPr>
        <w:t xml:space="preserve"> вступает в силу с момента подписания</w:t>
      </w:r>
      <w:r>
        <w:rPr>
          <w:color w:val="000000"/>
          <w:spacing w:val="7"/>
          <w:sz w:val="28"/>
          <w:szCs w:val="28"/>
        </w:rPr>
        <w:t>.</w:t>
      </w:r>
    </w:p>
    <w:p w:rsidR="00B95623" w:rsidRDefault="00B95623" w:rsidP="00B95623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307" w:lineRule="exact"/>
        <w:ind w:left="0" w:firstLine="851"/>
        <w:jc w:val="both"/>
      </w:pPr>
      <w:r>
        <w:rPr>
          <w:sz w:val="28"/>
          <w:szCs w:val="28"/>
        </w:rPr>
        <w:t xml:space="preserve">Настоящее решение  </w:t>
      </w:r>
      <w:r>
        <w:rPr>
          <w:rFonts w:eastAsia="Lucida Sans Unicode"/>
          <w:kern w:val="2"/>
          <w:sz w:val="28"/>
          <w:szCs w:val="28"/>
        </w:rPr>
        <w:t xml:space="preserve">обнародовать в здании Администрации района и </w:t>
      </w:r>
      <w:r>
        <w:rPr>
          <w:sz w:val="28"/>
          <w:szCs w:val="28"/>
        </w:rPr>
        <w:t xml:space="preserve">разместить  в  сети  общего </w:t>
      </w:r>
      <w:r>
        <w:rPr>
          <w:spacing w:val="-4"/>
          <w:sz w:val="28"/>
          <w:szCs w:val="28"/>
        </w:rPr>
        <w:t xml:space="preserve">доступа «Интернет» на официальном сайте администрации муниципального </w:t>
      </w:r>
      <w:r>
        <w:rPr>
          <w:spacing w:val="-6"/>
          <w:sz w:val="28"/>
          <w:szCs w:val="28"/>
        </w:rPr>
        <w:t xml:space="preserve">района   </w:t>
      </w:r>
      <w:proofErr w:type="spellStart"/>
      <w:r>
        <w:rPr>
          <w:spacing w:val="-6"/>
          <w:sz w:val="28"/>
          <w:szCs w:val="28"/>
        </w:rPr>
        <w:t>Альшеевский</w:t>
      </w:r>
      <w:proofErr w:type="spellEnd"/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район   Республики   Башкортостан</w:t>
      </w:r>
      <w:r>
        <w:rPr>
          <w:spacing w:val="-5"/>
          <w:sz w:val="28"/>
          <w:szCs w:val="28"/>
        </w:rPr>
        <w:t>.</w:t>
      </w:r>
    </w:p>
    <w:p w:rsidR="00B95623" w:rsidRDefault="00B95623" w:rsidP="00B95623">
      <w:pPr>
        <w:shd w:val="clear" w:color="auto" w:fill="FFFFFF"/>
        <w:tabs>
          <w:tab w:val="left" w:pos="955"/>
        </w:tabs>
        <w:spacing w:line="307" w:lineRule="exact"/>
        <w:rPr>
          <w:spacing w:val="-7"/>
          <w:sz w:val="28"/>
          <w:szCs w:val="28"/>
        </w:rPr>
      </w:pPr>
    </w:p>
    <w:p w:rsidR="00B95623" w:rsidRDefault="00B95623" w:rsidP="00B95623">
      <w:pPr>
        <w:shd w:val="clear" w:color="auto" w:fill="FFFFFF"/>
        <w:tabs>
          <w:tab w:val="left" w:pos="955"/>
        </w:tabs>
        <w:spacing w:line="307" w:lineRule="exact"/>
      </w:pPr>
      <w:r>
        <w:rPr>
          <w:spacing w:val="-7"/>
          <w:sz w:val="28"/>
          <w:szCs w:val="28"/>
        </w:rPr>
        <w:tab/>
        <w:t xml:space="preserve">Председатель Совета </w:t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  <w:t xml:space="preserve">С.Н. </w:t>
      </w:r>
      <w:proofErr w:type="spellStart"/>
      <w:r>
        <w:rPr>
          <w:spacing w:val="-7"/>
          <w:sz w:val="28"/>
          <w:szCs w:val="28"/>
        </w:rPr>
        <w:t>Колеганов</w:t>
      </w:r>
      <w:proofErr w:type="spellEnd"/>
    </w:p>
    <w:p w:rsidR="00B95623" w:rsidRDefault="00B95623" w:rsidP="00B95623">
      <w:pPr>
        <w:shd w:val="clear" w:color="auto" w:fill="FFFFFF"/>
        <w:spacing w:before="610"/>
        <w:ind w:left="24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Раевский</w:t>
      </w:r>
    </w:p>
    <w:p w:rsidR="00B95623" w:rsidRDefault="00B95623" w:rsidP="00B95623">
      <w:pPr>
        <w:shd w:val="clear" w:color="auto" w:fill="FFFFFF"/>
        <w:ind w:left="23"/>
        <w:rPr>
          <w:sz w:val="24"/>
        </w:rPr>
      </w:pPr>
      <w:r>
        <w:rPr>
          <w:sz w:val="24"/>
        </w:rPr>
        <w:t>от 27 апреля 2022 года</w:t>
      </w:r>
    </w:p>
    <w:p w:rsidR="00B95623" w:rsidRDefault="00B95623" w:rsidP="00B95623">
      <w:pPr>
        <w:shd w:val="clear" w:color="auto" w:fill="FFFFFF"/>
        <w:ind w:left="23"/>
        <w:rPr>
          <w:sz w:val="24"/>
        </w:rPr>
      </w:pPr>
      <w:r>
        <w:rPr>
          <w:sz w:val="24"/>
        </w:rPr>
        <w:t xml:space="preserve">№ </w:t>
      </w:r>
    </w:p>
    <w:p w:rsidR="00B95623" w:rsidRDefault="00B95623" w:rsidP="00B95623">
      <w:pPr>
        <w:shd w:val="clear" w:color="auto" w:fill="FFFFFF"/>
        <w:ind w:left="23"/>
      </w:pPr>
    </w:p>
    <w:p w:rsidR="00B95623" w:rsidRDefault="00B95623" w:rsidP="00B95623">
      <w:pPr>
        <w:shd w:val="clear" w:color="auto" w:fill="FFFFFF"/>
        <w:spacing w:line="269" w:lineRule="exact"/>
        <w:ind w:left="5357" w:right="499"/>
        <w:rPr>
          <w:spacing w:val="-26"/>
          <w:sz w:val="24"/>
          <w:szCs w:val="28"/>
        </w:rPr>
      </w:pPr>
    </w:p>
    <w:p w:rsidR="00B95623" w:rsidRDefault="00B95623" w:rsidP="00B95623">
      <w:pPr>
        <w:shd w:val="clear" w:color="auto" w:fill="FFFFFF"/>
        <w:spacing w:line="269" w:lineRule="exact"/>
        <w:ind w:left="5357" w:right="499"/>
        <w:rPr>
          <w:spacing w:val="-26"/>
          <w:sz w:val="24"/>
          <w:szCs w:val="28"/>
        </w:rPr>
      </w:pPr>
    </w:p>
    <w:p w:rsidR="00B95623" w:rsidRDefault="00B95623" w:rsidP="00B95623">
      <w:pPr>
        <w:ind w:left="426" w:right="458"/>
        <w:outlineLvl w:val="0"/>
        <w:rPr>
          <w:sz w:val="28"/>
        </w:rPr>
      </w:pPr>
      <w:r>
        <w:rPr>
          <w:sz w:val="28"/>
        </w:rPr>
        <w:t xml:space="preserve">Утверждено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Утверждено</w:t>
      </w:r>
      <w:proofErr w:type="gramEnd"/>
    </w:p>
    <w:p w:rsidR="00B95623" w:rsidRDefault="00B95623" w:rsidP="00B95623">
      <w:pPr>
        <w:ind w:left="426" w:right="458"/>
        <w:outlineLvl w:val="0"/>
        <w:rPr>
          <w:sz w:val="28"/>
        </w:rPr>
      </w:pPr>
      <w:r>
        <w:rPr>
          <w:sz w:val="28"/>
        </w:rPr>
        <w:t>Решением 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Решением Совета сельского</w:t>
      </w:r>
    </w:p>
    <w:p w:rsidR="00B95623" w:rsidRDefault="00B95623" w:rsidP="00B95623">
      <w:pPr>
        <w:ind w:left="4320" w:right="458" w:hanging="3894"/>
        <w:outlineLvl w:val="0"/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</w:r>
      <w:r>
        <w:rPr>
          <w:sz w:val="28"/>
        </w:rPr>
        <w:tab/>
        <w:t xml:space="preserve">поселения </w:t>
      </w:r>
      <w:proofErr w:type="spellStart"/>
      <w:r>
        <w:rPr>
          <w:sz w:val="28"/>
        </w:rPr>
        <w:t>Трунтаишевский</w:t>
      </w:r>
      <w:proofErr w:type="spellEnd"/>
    </w:p>
    <w:p w:rsidR="00B95623" w:rsidRDefault="00B95623" w:rsidP="00B95623">
      <w:pPr>
        <w:tabs>
          <w:tab w:val="left" w:pos="4536"/>
        </w:tabs>
        <w:ind w:left="426" w:right="458"/>
        <w:outlineLvl w:val="0"/>
        <w:rPr>
          <w:sz w:val="28"/>
        </w:rPr>
      </w:pP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</w:t>
      </w:r>
      <w:r>
        <w:rPr>
          <w:sz w:val="28"/>
        </w:rPr>
        <w:tab/>
      </w:r>
      <w:r>
        <w:rPr>
          <w:sz w:val="28"/>
        </w:rPr>
        <w:tab/>
        <w:t xml:space="preserve">сельсовет </w:t>
      </w:r>
      <w:proofErr w:type="gramStart"/>
      <w:r>
        <w:rPr>
          <w:sz w:val="28"/>
        </w:rPr>
        <w:t>муниципального</w:t>
      </w:r>
      <w:proofErr w:type="gramEnd"/>
    </w:p>
    <w:p w:rsidR="00B95623" w:rsidRDefault="00B95623" w:rsidP="00B95623">
      <w:pPr>
        <w:ind w:left="426" w:right="458"/>
        <w:outlineLvl w:val="0"/>
        <w:rPr>
          <w:sz w:val="28"/>
        </w:rPr>
      </w:pPr>
      <w:r>
        <w:rPr>
          <w:sz w:val="28"/>
        </w:rPr>
        <w:t>Республики Башкортостан</w:t>
      </w: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                               </w:t>
      </w:r>
    </w:p>
    <w:p w:rsidR="00B95623" w:rsidRDefault="00B95623" w:rsidP="00B95623">
      <w:pPr>
        <w:ind w:left="426" w:right="458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Республики Башкортостан</w:t>
      </w:r>
      <w:r>
        <w:rPr>
          <w:b/>
          <w:sz w:val="28"/>
          <w:szCs w:val="28"/>
        </w:rPr>
        <w:t xml:space="preserve">                                                                    </w:t>
      </w:r>
    </w:p>
    <w:p w:rsidR="00B95623" w:rsidRDefault="00B95623" w:rsidP="00B95623">
      <w:pPr>
        <w:jc w:val="right"/>
        <w:rPr>
          <w:rFonts w:ascii="Arial" w:hAnsi="Arial" w:cs="Arial"/>
          <w:sz w:val="21"/>
          <w:szCs w:val="21"/>
        </w:rPr>
      </w:pPr>
    </w:p>
    <w:p w:rsidR="00B95623" w:rsidRDefault="00B95623" w:rsidP="00B95623">
      <w:pPr>
        <w:pStyle w:val="a7"/>
        <w:spacing w:after="0"/>
        <w:rPr>
          <w:sz w:val="24"/>
          <w:szCs w:val="24"/>
        </w:rPr>
      </w:pPr>
    </w:p>
    <w:p w:rsidR="00B95623" w:rsidRDefault="00B95623" w:rsidP="00B95623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Дополнительное соглашение </w:t>
      </w:r>
    </w:p>
    <w:p w:rsidR="00B95623" w:rsidRDefault="00B95623" w:rsidP="00B95623">
      <w:pPr>
        <w:shd w:val="clear" w:color="auto" w:fill="FFFFFF"/>
        <w:ind w:left="350"/>
        <w:jc w:val="center"/>
      </w:pPr>
      <w:r>
        <w:rPr>
          <w:b/>
          <w:bCs/>
          <w:sz w:val="28"/>
          <w:szCs w:val="28"/>
        </w:rPr>
        <w:t xml:space="preserve">к Соглашению  </w:t>
      </w:r>
      <w:r>
        <w:rPr>
          <w:b/>
          <w:bCs/>
          <w:spacing w:val="-6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>
        <w:rPr>
          <w:b/>
          <w:bCs/>
          <w:spacing w:val="-6"/>
          <w:sz w:val="28"/>
          <w:szCs w:val="28"/>
        </w:rPr>
        <w:t>Альшеевский</w:t>
      </w:r>
      <w:proofErr w:type="spellEnd"/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8"/>
          <w:sz w:val="28"/>
          <w:szCs w:val="28"/>
        </w:rPr>
        <w:t>район Республики Башкортостан и сельского</w:t>
      </w:r>
      <w:r>
        <w:t xml:space="preserve"> </w:t>
      </w:r>
      <w:r>
        <w:rPr>
          <w:b/>
          <w:bCs/>
          <w:spacing w:val="-7"/>
          <w:sz w:val="28"/>
          <w:szCs w:val="28"/>
        </w:rPr>
        <w:t xml:space="preserve">поселения </w:t>
      </w:r>
      <w:proofErr w:type="spellStart"/>
      <w:r>
        <w:rPr>
          <w:b/>
          <w:bCs/>
          <w:spacing w:val="-7"/>
          <w:sz w:val="28"/>
          <w:szCs w:val="28"/>
        </w:rPr>
        <w:t>Трунтаишевский</w:t>
      </w:r>
      <w:proofErr w:type="spellEnd"/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сельсовет муниципального </w:t>
      </w:r>
      <w:r>
        <w:rPr>
          <w:b/>
          <w:bCs/>
          <w:spacing w:val="-10"/>
          <w:sz w:val="28"/>
          <w:szCs w:val="28"/>
        </w:rPr>
        <w:t xml:space="preserve">района </w:t>
      </w:r>
      <w:proofErr w:type="spellStart"/>
      <w:r>
        <w:rPr>
          <w:b/>
          <w:bCs/>
          <w:spacing w:val="-6"/>
          <w:sz w:val="28"/>
          <w:szCs w:val="28"/>
        </w:rPr>
        <w:t>Альшеевский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район Республики Башкортостан о </w:t>
      </w:r>
      <w:r>
        <w:rPr>
          <w:b/>
          <w:bCs/>
          <w:spacing w:val="-7"/>
          <w:sz w:val="28"/>
          <w:szCs w:val="28"/>
        </w:rPr>
        <w:t xml:space="preserve">передаче </w:t>
      </w:r>
      <w:r>
        <w:rPr>
          <w:b/>
          <w:bCs/>
          <w:sz w:val="28"/>
          <w:szCs w:val="28"/>
        </w:rPr>
        <w:t>муниципальному району части полномочий сельского поселения</w:t>
      </w:r>
    </w:p>
    <w:p w:rsidR="00B95623" w:rsidRDefault="00B95623" w:rsidP="00B95623">
      <w:pPr>
        <w:shd w:val="clear" w:color="auto" w:fill="FFFFFF"/>
        <w:tabs>
          <w:tab w:val="left" w:leader="underscore" w:pos="4670"/>
        </w:tabs>
        <w:ind w:left="1046"/>
        <w:jc w:val="center"/>
      </w:pPr>
    </w:p>
    <w:p w:rsidR="00B95623" w:rsidRDefault="00B95623" w:rsidP="00B95623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z w:val="28"/>
          <w:szCs w:val="28"/>
        </w:rPr>
      </w:pPr>
    </w:p>
    <w:p w:rsidR="00B95623" w:rsidRDefault="00B95623" w:rsidP="00B95623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z w:val="28"/>
          <w:szCs w:val="28"/>
        </w:rPr>
      </w:pPr>
    </w:p>
    <w:p w:rsidR="00B95623" w:rsidRDefault="00B95623" w:rsidP="00B95623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№ 1                                                                                      </w:t>
      </w:r>
      <w:r>
        <w:rPr>
          <w:spacing w:val="-5"/>
          <w:sz w:val="28"/>
          <w:szCs w:val="28"/>
        </w:rPr>
        <w:t xml:space="preserve">« ____»  апреля  2022 г.  </w:t>
      </w:r>
    </w:p>
    <w:p w:rsidR="00B95623" w:rsidRDefault="00B95623" w:rsidP="00B95623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</w:t>
      </w:r>
    </w:p>
    <w:p w:rsidR="00B95623" w:rsidRDefault="00B95623" w:rsidP="00B95623">
      <w:pPr>
        <w:ind w:firstLine="709"/>
        <w:jc w:val="both"/>
        <w:rPr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ab/>
        <w:t xml:space="preserve">район Республики Башкортостан, именуемый    в    дальнейшем    Район,     в    лице    председателя  Совета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Колеганова</w:t>
      </w:r>
      <w:proofErr w:type="spellEnd"/>
      <w:r>
        <w:rPr>
          <w:sz w:val="28"/>
          <w:szCs w:val="28"/>
        </w:rPr>
        <w:t xml:space="preserve"> С.Н, действующего на основании Устава, с одной стороны, и Совет сельского поселения </w:t>
      </w:r>
      <w:proofErr w:type="spellStart"/>
      <w:r>
        <w:rPr>
          <w:color w:val="000000"/>
          <w:spacing w:val="-2"/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 муниципального 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именуемый в дальнейшем  Поселение, в лице главы сельского поселения </w:t>
      </w:r>
      <w:proofErr w:type="spellStart"/>
      <w:r>
        <w:rPr>
          <w:color w:val="000000"/>
          <w:spacing w:val="-2"/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муниципального района 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  <w:r>
        <w:rPr>
          <w:sz w:val="28"/>
          <w:szCs w:val="28"/>
        </w:rPr>
        <w:t xml:space="preserve"> </w:t>
      </w:r>
      <w:r>
        <w:rPr>
          <w:spacing w:val="-7"/>
          <w:sz w:val="24"/>
          <w:szCs w:val="24"/>
        </w:rPr>
        <w:t xml:space="preserve"> </w:t>
      </w:r>
      <w:r>
        <w:rPr>
          <w:spacing w:val="-7"/>
          <w:sz w:val="28"/>
          <w:szCs w:val="28"/>
        </w:rPr>
        <w:t>Гареева А.С.</w:t>
      </w:r>
      <w:r>
        <w:rPr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B95623" w:rsidRDefault="00B95623" w:rsidP="00B95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текст Соглашения следующие изменения:</w:t>
      </w:r>
    </w:p>
    <w:p w:rsidR="00B95623" w:rsidRDefault="00B95623" w:rsidP="00B95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пункты 1.1, 1.2 части  I. «Предмет Соглашения», изложив пункты 1.1, 1.2 в следующей редакции:</w:t>
      </w:r>
    </w:p>
    <w:p w:rsidR="00B95623" w:rsidRDefault="00B95623" w:rsidP="00B95623">
      <w:pPr>
        <w:numPr>
          <w:ilvl w:val="0"/>
          <w:numId w:val="2"/>
        </w:numPr>
        <w:shd w:val="clear" w:color="auto" w:fill="FFFFFF"/>
        <w:tabs>
          <w:tab w:val="left" w:pos="1099"/>
        </w:tabs>
        <w:jc w:val="both"/>
        <w:rPr>
          <w:b/>
          <w:bCs/>
          <w:spacing w:val="-15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настоящим Соглашением Поселение передает Району часть полномочий по вопросам:</w:t>
      </w:r>
    </w:p>
    <w:p w:rsidR="00B95623" w:rsidRDefault="00B95623" w:rsidP="00B95623">
      <w:pPr>
        <w:rPr>
          <w:sz w:val="28"/>
          <w:szCs w:val="28"/>
        </w:rPr>
      </w:pPr>
      <w:r>
        <w:rPr>
          <w:sz w:val="28"/>
          <w:szCs w:val="28"/>
        </w:rPr>
        <w:t xml:space="preserve">- включения в список участников Федеральных, Республиканских,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целевых программ по обеспечению жилыми помещениями отдельных (льготных) категорий граждан;</w:t>
      </w:r>
    </w:p>
    <w:p w:rsidR="00B95623" w:rsidRDefault="00B95623" w:rsidP="00B95623">
      <w:pPr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жилищного контроля;</w:t>
      </w:r>
    </w:p>
    <w:p w:rsidR="00B95623" w:rsidRDefault="00B95623" w:rsidP="00B95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-выдача градостроительного </w:t>
      </w:r>
      <w:hyperlink r:id="rId6" w:history="1">
        <w:r>
          <w:rPr>
            <w:rStyle w:val="a9"/>
            <w:sz w:val="28"/>
            <w:szCs w:val="28"/>
          </w:rPr>
          <w:t>плана</w:t>
        </w:r>
      </w:hyperlink>
      <w:r>
        <w:rPr>
          <w:sz w:val="28"/>
          <w:szCs w:val="28"/>
        </w:rPr>
        <w:t xml:space="preserve"> земельного участка, расположенного в границах поселения,</w:t>
      </w:r>
    </w:p>
    <w:p w:rsidR="00B95623" w:rsidRDefault="00B95623" w:rsidP="00B956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-направление уведомления о соответствии указанных в </w:t>
      </w:r>
      <w:hyperlink r:id="rId7" w:history="1">
        <w:r>
          <w:rPr>
            <w:rStyle w:val="a9"/>
            <w:sz w:val="28"/>
            <w:szCs w:val="28"/>
          </w:rPr>
          <w:t>уведомлении</w:t>
        </w:r>
      </w:hyperlink>
      <w:r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</w:t>
      </w:r>
      <w:r>
        <w:rPr>
          <w:sz w:val="28"/>
          <w:szCs w:val="28"/>
        </w:rPr>
        <w:lastRenderedPageBreak/>
        <w:t xml:space="preserve">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>
          <w:rPr>
            <w:rStyle w:val="a9"/>
            <w:sz w:val="28"/>
            <w:szCs w:val="28"/>
          </w:rPr>
          <w:t>уведомлении</w:t>
        </w:r>
      </w:hyperlink>
      <w:r>
        <w:rPr>
          <w:sz w:val="28"/>
          <w:szCs w:val="28"/>
        </w:rPr>
        <w:t xml:space="preserve"> о планируемом строительстве параметров объекта индивидуального жилищного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</w:t>
      </w:r>
      <w:proofErr w:type="gramEnd"/>
    </w:p>
    <w:p w:rsidR="00B95623" w:rsidRDefault="00B95623" w:rsidP="00B95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B95623" w:rsidRDefault="00B95623" w:rsidP="00B95623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B95623" w:rsidRDefault="00B95623" w:rsidP="00B9562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B95623" w:rsidRDefault="00B95623" w:rsidP="00B95623">
      <w:pPr>
        <w:rPr>
          <w:sz w:val="28"/>
          <w:szCs w:val="28"/>
        </w:rPr>
      </w:pPr>
      <w:r>
        <w:rPr>
          <w:sz w:val="28"/>
          <w:szCs w:val="28"/>
        </w:rPr>
        <w:t>- согласования переустройства и перепланировки жилых помещений;</w:t>
      </w:r>
    </w:p>
    <w:p w:rsidR="00B95623" w:rsidRDefault="00B95623" w:rsidP="00B95623">
      <w:pPr>
        <w:rPr>
          <w:sz w:val="28"/>
          <w:szCs w:val="28"/>
        </w:rPr>
      </w:pPr>
      <w:r>
        <w:rPr>
          <w:sz w:val="28"/>
          <w:szCs w:val="28"/>
        </w:rPr>
        <w:t>-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B95623" w:rsidRDefault="00B95623" w:rsidP="00B95623">
      <w:pPr>
        <w:rPr>
          <w:sz w:val="28"/>
          <w:szCs w:val="28"/>
        </w:rPr>
      </w:pPr>
      <w:r>
        <w:rPr>
          <w:sz w:val="28"/>
          <w:szCs w:val="28"/>
        </w:rPr>
        <w:t xml:space="preserve">- осуществления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поселения;</w:t>
      </w:r>
    </w:p>
    <w:p w:rsidR="00B95623" w:rsidRDefault="00B95623" w:rsidP="00B95623">
      <w:pPr>
        <w:rPr>
          <w:sz w:val="28"/>
          <w:szCs w:val="28"/>
        </w:rPr>
      </w:pPr>
      <w:r>
        <w:rPr>
          <w:sz w:val="28"/>
          <w:szCs w:val="28"/>
        </w:rPr>
        <w:t>- осуществления муниципального лесного контроля;</w:t>
      </w:r>
    </w:p>
    <w:p w:rsidR="00B95623" w:rsidRDefault="00B95623" w:rsidP="00B95623">
      <w:pPr>
        <w:rPr>
          <w:sz w:val="28"/>
        </w:rPr>
      </w:pPr>
      <w:r>
        <w:rPr>
          <w:b/>
        </w:rPr>
        <w:t xml:space="preserve">- </w:t>
      </w:r>
      <w:r>
        <w:rPr>
          <w:sz w:val="28"/>
        </w:rPr>
        <w:t>присвоение и аннулирование адресов;</w:t>
      </w:r>
    </w:p>
    <w:p w:rsidR="00B95623" w:rsidRDefault="00B95623" w:rsidP="00B95623">
      <w:pPr>
        <w:rPr>
          <w:sz w:val="28"/>
        </w:rPr>
      </w:pPr>
      <w:r>
        <w:rPr>
          <w:sz w:val="28"/>
        </w:rPr>
        <w:t>- предоставление разрешения на осуществление земляных работ;</w:t>
      </w:r>
    </w:p>
    <w:p w:rsidR="00B95623" w:rsidRDefault="00B95623" w:rsidP="00B95623">
      <w:pPr>
        <w:jc w:val="both"/>
        <w:rPr>
          <w:sz w:val="28"/>
        </w:rPr>
      </w:pPr>
      <w:r>
        <w:rPr>
          <w:sz w:val="28"/>
        </w:rPr>
        <w:t>-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95623" w:rsidRDefault="00B95623" w:rsidP="00B95623">
      <w:pPr>
        <w:jc w:val="both"/>
        <w:rPr>
          <w:sz w:val="28"/>
        </w:rPr>
      </w:pPr>
      <w:r>
        <w:rPr>
          <w:sz w:val="28"/>
        </w:rPr>
        <w:t>-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B95623" w:rsidRDefault="00B95623" w:rsidP="00B95623">
      <w:pPr>
        <w:numPr>
          <w:ilvl w:val="0"/>
          <w:numId w:val="2"/>
        </w:numPr>
        <w:shd w:val="clear" w:color="auto" w:fill="FFFFFF"/>
        <w:tabs>
          <w:tab w:val="left" w:pos="1099"/>
        </w:tabs>
        <w:ind w:right="5"/>
        <w:jc w:val="both"/>
        <w:rPr>
          <w:spacing w:val="-15"/>
          <w:sz w:val="28"/>
          <w:szCs w:val="28"/>
        </w:rPr>
      </w:pPr>
      <w:r>
        <w:rPr>
          <w:spacing w:val="-4"/>
          <w:sz w:val="28"/>
          <w:szCs w:val="28"/>
        </w:rPr>
        <w:t xml:space="preserve">В рамках исполнения переданных по настоящему Соглашению </w:t>
      </w:r>
      <w:r>
        <w:rPr>
          <w:sz w:val="28"/>
          <w:szCs w:val="28"/>
        </w:rPr>
        <w:t>полномочий Район:</w:t>
      </w:r>
    </w:p>
    <w:p w:rsidR="00B95623" w:rsidRDefault="00B95623" w:rsidP="00B95623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1) </w:t>
      </w:r>
      <w:r>
        <w:rPr>
          <w:sz w:val="28"/>
          <w:szCs w:val="28"/>
        </w:rPr>
        <w:t xml:space="preserve"> включает в список участников Федеральных, Республиканских,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целевых программ по обеспечению жилыми помещениями отдельных (льготных) категорий граждан;</w:t>
      </w:r>
    </w:p>
    <w:p w:rsidR="00B95623" w:rsidRDefault="00B95623" w:rsidP="00B95623">
      <w:pPr>
        <w:rPr>
          <w:sz w:val="28"/>
          <w:szCs w:val="28"/>
        </w:rPr>
      </w:pPr>
      <w:r>
        <w:rPr>
          <w:sz w:val="28"/>
          <w:szCs w:val="28"/>
        </w:rPr>
        <w:t>2)  осуществляет муниципальный жилищный контроль;</w:t>
      </w:r>
    </w:p>
    <w:p w:rsidR="00B95623" w:rsidRDefault="00B95623" w:rsidP="00B95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выдает градостроительный </w:t>
      </w:r>
      <w:hyperlink r:id="rId9" w:history="1">
        <w:r>
          <w:rPr>
            <w:rStyle w:val="a9"/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земельного участка, расположенного в границах поселения,</w:t>
      </w:r>
    </w:p>
    <w:p w:rsidR="00B95623" w:rsidRDefault="00B95623" w:rsidP="00B9562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направление уведомления о соответствии указанных в </w:t>
      </w:r>
      <w:hyperlink r:id="rId10" w:history="1">
        <w:r>
          <w:rPr>
            <w:rStyle w:val="a9"/>
            <w:sz w:val="28"/>
            <w:szCs w:val="28"/>
          </w:rPr>
          <w:t>уведомлении</w:t>
        </w:r>
      </w:hyperlink>
      <w:r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>
          <w:rPr>
            <w:rStyle w:val="a9"/>
            <w:sz w:val="28"/>
            <w:szCs w:val="28"/>
          </w:rPr>
          <w:t>уведомлении</w:t>
        </w:r>
      </w:hyperlink>
      <w:r>
        <w:rPr>
          <w:sz w:val="28"/>
          <w:szCs w:val="28"/>
        </w:rPr>
        <w:t xml:space="preserve"> о планируемом строительстве параметров объекта индивидуального жилищного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</w:t>
      </w:r>
      <w:proofErr w:type="gramEnd"/>
    </w:p>
    <w:p w:rsidR="00B95623" w:rsidRDefault="00B95623" w:rsidP="00B95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поселения; </w:t>
      </w:r>
    </w:p>
    <w:p w:rsidR="00B95623" w:rsidRDefault="00B95623" w:rsidP="00B95623">
      <w:pPr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в случаях, предусмотренных Градостроительным кодексом Российской Федерации, осмотров зданий, сооружений и выдает рекомендации об устранении выявленных в ходе таких осмотров нарушений;</w:t>
      </w:r>
    </w:p>
    <w:p w:rsidR="00B95623" w:rsidRDefault="00B95623" w:rsidP="00B95623">
      <w:pPr>
        <w:jc w:val="both"/>
        <w:rPr>
          <w:sz w:val="28"/>
          <w:szCs w:val="28"/>
        </w:rPr>
      </w:pPr>
      <w:r>
        <w:rPr>
          <w:sz w:val="28"/>
          <w:szCs w:val="28"/>
        </w:rPr>
        <w:t>6) принимает в установленном порядке решения о переводе жилых помещений в нежилые помещения и нежилые помещения в жилые помещения;</w:t>
      </w:r>
    </w:p>
    <w:p w:rsidR="00B95623" w:rsidRDefault="00B95623" w:rsidP="00B95623">
      <w:pPr>
        <w:rPr>
          <w:sz w:val="28"/>
          <w:szCs w:val="28"/>
        </w:rPr>
      </w:pPr>
      <w:r>
        <w:rPr>
          <w:sz w:val="28"/>
          <w:szCs w:val="28"/>
        </w:rPr>
        <w:t>7)  осуществляет согласование  переустройства и перепланировки жилых помещений;</w:t>
      </w:r>
    </w:p>
    <w:p w:rsidR="00B95623" w:rsidRDefault="00B95623" w:rsidP="00B95623">
      <w:pPr>
        <w:jc w:val="both"/>
        <w:rPr>
          <w:sz w:val="28"/>
          <w:szCs w:val="28"/>
        </w:rPr>
      </w:pPr>
      <w:r>
        <w:rPr>
          <w:sz w:val="28"/>
          <w:szCs w:val="28"/>
        </w:rPr>
        <w:t>8) определяет порядок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B95623" w:rsidRDefault="00B95623" w:rsidP="00B95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осуществляет муниципальный земельный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земель поселения;</w:t>
      </w:r>
    </w:p>
    <w:p w:rsidR="00B95623" w:rsidRDefault="00B95623" w:rsidP="00B95623">
      <w:pPr>
        <w:jc w:val="both"/>
        <w:rPr>
          <w:sz w:val="28"/>
          <w:szCs w:val="28"/>
        </w:rPr>
      </w:pPr>
      <w:r>
        <w:rPr>
          <w:sz w:val="28"/>
          <w:szCs w:val="28"/>
        </w:rPr>
        <w:t>10) осуществляет муниципальный лесной контроль;</w:t>
      </w:r>
    </w:p>
    <w:p w:rsidR="00B95623" w:rsidRDefault="00B95623" w:rsidP="00B95623">
      <w:pPr>
        <w:rPr>
          <w:sz w:val="28"/>
        </w:rPr>
      </w:pPr>
      <w:r>
        <w:rPr>
          <w:sz w:val="28"/>
          <w:szCs w:val="28"/>
        </w:rPr>
        <w:t>11)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</w:rPr>
        <w:t>присваивает и аннулирует адреса;</w:t>
      </w:r>
    </w:p>
    <w:p w:rsidR="00B95623" w:rsidRDefault="00B95623" w:rsidP="00B95623">
      <w:pPr>
        <w:rPr>
          <w:sz w:val="28"/>
        </w:rPr>
      </w:pPr>
      <w:r>
        <w:rPr>
          <w:sz w:val="28"/>
        </w:rPr>
        <w:t>12) предоставляет разрешения на осуществление земляных работ;</w:t>
      </w:r>
    </w:p>
    <w:p w:rsidR="00B95623" w:rsidRDefault="00B95623" w:rsidP="00B95623">
      <w:pPr>
        <w:jc w:val="both"/>
        <w:rPr>
          <w:sz w:val="28"/>
        </w:rPr>
      </w:pPr>
      <w:r>
        <w:rPr>
          <w:sz w:val="28"/>
        </w:rPr>
        <w:t>13) предоставляет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95623" w:rsidRDefault="00B95623" w:rsidP="00B95623">
      <w:pPr>
        <w:jc w:val="both"/>
        <w:rPr>
          <w:sz w:val="28"/>
        </w:rPr>
      </w:pPr>
      <w:r>
        <w:rPr>
          <w:sz w:val="28"/>
        </w:rPr>
        <w:t>14) предоставляет разрешения на условно разрешенный вид использования земельного участка или объекта капитального строительства.</w:t>
      </w:r>
    </w:p>
    <w:p w:rsidR="00B95623" w:rsidRDefault="00B95623" w:rsidP="00B95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Стороны устанавливают, что иные условия Соглашения остаются неизменными и стороны подтверждают по ним свои обязательства.</w:t>
      </w:r>
    </w:p>
    <w:p w:rsidR="00B95623" w:rsidRDefault="00B95623" w:rsidP="00B95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Стороны устанавливают, что настоящее дополнительное соглашение к </w:t>
      </w:r>
      <w:r>
        <w:rPr>
          <w:sz w:val="28"/>
          <w:szCs w:val="28"/>
        </w:rPr>
        <w:lastRenderedPageBreak/>
        <w:t>Соглашению  является его неотъемлемой частью.</w:t>
      </w:r>
    </w:p>
    <w:p w:rsidR="00B95623" w:rsidRDefault="00B95623" w:rsidP="00B95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Стороны устанавливают, что настоящее дополнительное соглашение вступает в силу с момента его подписания сторонами и распространяется на правоотношения, возникшие с 01.01.2022 г.</w:t>
      </w:r>
    </w:p>
    <w:p w:rsidR="00B95623" w:rsidRDefault="00B95623" w:rsidP="00B95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дополнительное соглашение составлено и подписано в 2 экземплярах, имеющих равную юридическую силу, по одному для каждой из сторон.</w:t>
      </w:r>
    </w:p>
    <w:p w:rsidR="00B95623" w:rsidRDefault="00B95623" w:rsidP="00B95623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0"/>
        <w:tblW w:w="10147" w:type="dxa"/>
        <w:tblLook w:val="04A0"/>
      </w:tblPr>
      <w:tblGrid>
        <w:gridCol w:w="5637"/>
        <w:gridCol w:w="4510"/>
      </w:tblGrid>
      <w:tr w:rsidR="00B95623" w:rsidTr="00B95623">
        <w:trPr>
          <w:trHeight w:val="1260"/>
        </w:trPr>
        <w:tc>
          <w:tcPr>
            <w:tcW w:w="5637" w:type="dxa"/>
          </w:tcPr>
          <w:p w:rsidR="00B95623" w:rsidRDefault="00B95623">
            <w:pPr>
              <w:shd w:val="clear" w:color="auto" w:fill="FFFFFF"/>
              <w:ind w:left="5"/>
              <w:rPr>
                <w:sz w:val="28"/>
                <w:szCs w:val="24"/>
              </w:rPr>
            </w:pPr>
            <w:r>
              <w:rPr>
                <w:spacing w:val="-7"/>
                <w:sz w:val="28"/>
                <w:szCs w:val="24"/>
              </w:rPr>
              <w:t>Совет муниципального района</w:t>
            </w:r>
          </w:p>
          <w:p w:rsidR="00B95623" w:rsidRDefault="00B95623">
            <w:pPr>
              <w:shd w:val="clear" w:color="auto" w:fill="FFFFFF"/>
              <w:tabs>
                <w:tab w:val="left" w:leader="underscore" w:pos="821"/>
              </w:tabs>
              <w:rPr>
                <w:sz w:val="28"/>
                <w:szCs w:val="24"/>
              </w:rPr>
            </w:pPr>
            <w:proofErr w:type="spellStart"/>
            <w:r>
              <w:rPr>
                <w:spacing w:val="-6"/>
                <w:sz w:val="28"/>
                <w:szCs w:val="24"/>
              </w:rPr>
              <w:t>Альшеевский</w:t>
            </w:r>
            <w:proofErr w:type="spellEnd"/>
            <w:r>
              <w:rPr>
                <w:spacing w:val="-7"/>
                <w:sz w:val="28"/>
                <w:szCs w:val="24"/>
              </w:rPr>
              <w:t xml:space="preserve"> район</w:t>
            </w:r>
          </w:p>
          <w:p w:rsidR="00B95623" w:rsidRDefault="00B95623">
            <w:pPr>
              <w:shd w:val="clear" w:color="auto" w:fill="FFFFFF"/>
              <w:ind w:left="5"/>
              <w:rPr>
                <w:sz w:val="28"/>
                <w:szCs w:val="24"/>
              </w:rPr>
            </w:pPr>
            <w:r>
              <w:rPr>
                <w:spacing w:val="-5"/>
                <w:sz w:val="28"/>
                <w:szCs w:val="24"/>
              </w:rPr>
              <w:t>Республики Башкортостан</w:t>
            </w:r>
          </w:p>
          <w:p w:rsidR="00B95623" w:rsidRDefault="00B95623">
            <w:pPr>
              <w:rPr>
                <w:spacing w:val="-7"/>
                <w:sz w:val="28"/>
                <w:szCs w:val="24"/>
              </w:rPr>
            </w:pPr>
          </w:p>
        </w:tc>
        <w:tc>
          <w:tcPr>
            <w:tcW w:w="4510" w:type="dxa"/>
            <w:hideMark/>
          </w:tcPr>
          <w:p w:rsidR="00B95623" w:rsidRDefault="00B95623">
            <w:pPr>
              <w:shd w:val="clear" w:color="auto" w:fill="FFFFFF"/>
              <w:tabs>
                <w:tab w:val="left" w:leader="underscore" w:pos="2304"/>
              </w:tabs>
              <w:rPr>
                <w:sz w:val="28"/>
                <w:szCs w:val="24"/>
              </w:rPr>
            </w:pPr>
            <w:r>
              <w:rPr>
                <w:spacing w:val="-5"/>
                <w:sz w:val="28"/>
                <w:szCs w:val="24"/>
              </w:rPr>
              <w:t>Совет сельского поселения</w:t>
            </w:r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Трунтаишевский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r>
              <w:rPr>
                <w:spacing w:val="-5"/>
                <w:sz w:val="28"/>
                <w:szCs w:val="24"/>
              </w:rPr>
              <w:t>сельсовет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pacing w:val="-6"/>
                <w:sz w:val="28"/>
                <w:szCs w:val="24"/>
              </w:rPr>
              <w:t>муниципального района</w:t>
            </w:r>
          </w:p>
          <w:p w:rsidR="00B95623" w:rsidRDefault="00B95623">
            <w:pPr>
              <w:shd w:val="clear" w:color="auto" w:fill="FFFFFF"/>
              <w:tabs>
                <w:tab w:val="left" w:leader="underscore" w:pos="888"/>
              </w:tabs>
              <w:ind w:left="58"/>
              <w:rPr>
                <w:sz w:val="28"/>
                <w:szCs w:val="24"/>
              </w:rPr>
            </w:pPr>
            <w:proofErr w:type="spellStart"/>
            <w:r>
              <w:rPr>
                <w:spacing w:val="-6"/>
                <w:sz w:val="28"/>
                <w:szCs w:val="24"/>
              </w:rPr>
              <w:t>Альшеевский</w:t>
            </w:r>
            <w:proofErr w:type="spellEnd"/>
            <w:r>
              <w:rPr>
                <w:spacing w:val="-7"/>
                <w:sz w:val="28"/>
                <w:szCs w:val="24"/>
              </w:rPr>
              <w:t xml:space="preserve"> район</w:t>
            </w:r>
          </w:p>
          <w:p w:rsidR="00B95623" w:rsidRDefault="00B95623">
            <w:pPr>
              <w:shd w:val="clear" w:color="auto" w:fill="FFFFFF"/>
              <w:rPr>
                <w:sz w:val="28"/>
                <w:szCs w:val="24"/>
              </w:rPr>
            </w:pPr>
            <w:r>
              <w:rPr>
                <w:spacing w:val="-5"/>
                <w:sz w:val="28"/>
                <w:szCs w:val="24"/>
              </w:rPr>
              <w:t>Республики Башкортостан</w:t>
            </w:r>
          </w:p>
        </w:tc>
      </w:tr>
      <w:tr w:rsidR="00B95623" w:rsidTr="00B95623">
        <w:trPr>
          <w:trHeight w:val="269"/>
        </w:trPr>
        <w:tc>
          <w:tcPr>
            <w:tcW w:w="5637" w:type="dxa"/>
          </w:tcPr>
          <w:p w:rsidR="00B95623" w:rsidRDefault="00B95623">
            <w:pPr>
              <w:shd w:val="clear" w:color="auto" w:fill="FFFFFF"/>
              <w:ind w:left="10"/>
              <w:rPr>
                <w:spacing w:val="-4"/>
                <w:sz w:val="28"/>
                <w:szCs w:val="24"/>
              </w:rPr>
            </w:pPr>
            <w:r>
              <w:rPr>
                <w:spacing w:val="-4"/>
                <w:sz w:val="28"/>
                <w:szCs w:val="24"/>
              </w:rPr>
              <w:t xml:space="preserve">Председатель Совета </w:t>
            </w:r>
          </w:p>
          <w:p w:rsidR="00B95623" w:rsidRDefault="00B95623">
            <w:pPr>
              <w:shd w:val="clear" w:color="auto" w:fill="FFFFFF"/>
              <w:ind w:left="10"/>
              <w:rPr>
                <w:sz w:val="28"/>
                <w:szCs w:val="24"/>
              </w:rPr>
            </w:pPr>
            <w:r>
              <w:rPr>
                <w:spacing w:val="-7"/>
                <w:sz w:val="28"/>
                <w:szCs w:val="24"/>
              </w:rPr>
              <w:t>муниципального района</w:t>
            </w:r>
          </w:p>
          <w:p w:rsidR="00B95623" w:rsidRDefault="00B95623">
            <w:pPr>
              <w:shd w:val="clear" w:color="auto" w:fill="FFFFFF"/>
              <w:tabs>
                <w:tab w:val="left" w:leader="underscore" w:pos="826"/>
              </w:tabs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Альшеевский</w:t>
            </w:r>
            <w:proofErr w:type="spellEnd"/>
            <w:r>
              <w:rPr>
                <w:spacing w:val="-7"/>
                <w:sz w:val="28"/>
                <w:szCs w:val="24"/>
              </w:rPr>
              <w:t xml:space="preserve"> район</w:t>
            </w:r>
          </w:p>
          <w:p w:rsidR="00B95623" w:rsidRDefault="00B95623">
            <w:pPr>
              <w:shd w:val="clear" w:color="auto" w:fill="FFFFFF"/>
              <w:ind w:left="5"/>
              <w:rPr>
                <w:sz w:val="28"/>
                <w:szCs w:val="24"/>
              </w:rPr>
            </w:pPr>
            <w:r>
              <w:rPr>
                <w:spacing w:val="-7"/>
                <w:sz w:val="28"/>
                <w:szCs w:val="24"/>
              </w:rPr>
              <w:t>Республики Башкортостан</w:t>
            </w:r>
          </w:p>
          <w:p w:rsidR="00B95623" w:rsidRDefault="00B95623">
            <w:pPr>
              <w:shd w:val="clear" w:color="auto" w:fill="FFFFFF"/>
              <w:ind w:left="10"/>
              <w:rPr>
                <w:sz w:val="28"/>
                <w:szCs w:val="24"/>
              </w:rPr>
            </w:pPr>
          </w:p>
          <w:p w:rsidR="00B95623" w:rsidRDefault="00B95623">
            <w:pPr>
              <w:shd w:val="clear" w:color="auto" w:fill="FFFFFF"/>
              <w:ind w:left="1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________С.Н. </w:t>
            </w:r>
            <w:proofErr w:type="spellStart"/>
            <w:r>
              <w:rPr>
                <w:sz w:val="28"/>
                <w:szCs w:val="24"/>
              </w:rPr>
              <w:t>Колеганов</w:t>
            </w:r>
            <w:proofErr w:type="spellEnd"/>
          </w:p>
          <w:p w:rsidR="00B95623" w:rsidRDefault="00B95623">
            <w:pPr>
              <w:rPr>
                <w:spacing w:val="-7"/>
                <w:sz w:val="28"/>
                <w:szCs w:val="24"/>
              </w:rPr>
            </w:pPr>
            <w:proofErr w:type="spellStart"/>
            <w:r>
              <w:rPr>
                <w:spacing w:val="-7"/>
                <w:sz w:val="28"/>
                <w:szCs w:val="24"/>
              </w:rPr>
              <w:t>м</w:t>
            </w:r>
            <w:proofErr w:type="gramStart"/>
            <w:r>
              <w:rPr>
                <w:spacing w:val="-7"/>
                <w:sz w:val="28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510" w:type="dxa"/>
          </w:tcPr>
          <w:p w:rsidR="00B95623" w:rsidRDefault="00B95623">
            <w:pPr>
              <w:shd w:val="clear" w:color="auto" w:fill="FFFFFF"/>
              <w:ind w:left="10"/>
              <w:rPr>
                <w:sz w:val="28"/>
                <w:szCs w:val="24"/>
              </w:rPr>
            </w:pPr>
            <w:r>
              <w:rPr>
                <w:spacing w:val="-4"/>
                <w:sz w:val="28"/>
                <w:szCs w:val="24"/>
              </w:rPr>
              <w:t xml:space="preserve">Глава </w:t>
            </w:r>
            <w:r>
              <w:rPr>
                <w:spacing w:val="-5"/>
                <w:sz w:val="28"/>
                <w:szCs w:val="24"/>
              </w:rPr>
              <w:t>сельского поселения</w:t>
            </w:r>
          </w:p>
          <w:p w:rsidR="00B95623" w:rsidRDefault="00B95623">
            <w:pPr>
              <w:shd w:val="clear" w:color="auto" w:fill="FFFFFF"/>
              <w:tabs>
                <w:tab w:val="left" w:leader="underscore" w:pos="1238"/>
              </w:tabs>
              <w:ind w:left="5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Трунтаишевский</w:t>
            </w:r>
            <w:proofErr w:type="spellEnd"/>
            <w:r>
              <w:rPr>
                <w:spacing w:val="-5"/>
                <w:sz w:val="28"/>
                <w:szCs w:val="24"/>
              </w:rPr>
              <w:t xml:space="preserve"> сельсовет</w:t>
            </w:r>
          </w:p>
          <w:p w:rsidR="00B95623" w:rsidRDefault="00B95623">
            <w:pPr>
              <w:shd w:val="clear" w:color="auto" w:fill="FFFFFF"/>
              <w:ind w:left="19"/>
              <w:rPr>
                <w:sz w:val="28"/>
                <w:szCs w:val="24"/>
              </w:rPr>
            </w:pPr>
            <w:r>
              <w:rPr>
                <w:spacing w:val="-6"/>
                <w:sz w:val="28"/>
                <w:szCs w:val="24"/>
              </w:rPr>
              <w:t>муниципального района</w:t>
            </w:r>
          </w:p>
          <w:p w:rsidR="00B95623" w:rsidRDefault="00B95623">
            <w:pPr>
              <w:shd w:val="clear" w:color="auto" w:fill="FFFFFF"/>
              <w:tabs>
                <w:tab w:val="left" w:leader="underscore" w:pos="826"/>
              </w:tabs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Альшеевский</w:t>
            </w:r>
            <w:proofErr w:type="spellEnd"/>
            <w:r>
              <w:rPr>
                <w:spacing w:val="-5"/>
                <w:sz w:val="28"/>
                <w:szCs w:val="24"/>
              </w:rPr>
              <w:t xml:space="preserve"> район</w:t>
            </w:r>
          </w:p>
          <w:p w:rsidR="00B95623" w:rsidRDefault="00B95623">
            <w:pPr>
              <w:shd w:val="clear" w:color="auto" w:fill="FFFFFF"/>
              <w:ind w:left="5"/>
              <w:rPr>
                <w:spacing w:val="-7"/>
                <w:sz w:val="28"/>
                <w:szCs w:val="24"/>
              </w:rPr>
            </w:pPr>
            <w:r>
              <w:rPr>
                <w:spacing w:val="-7"/>
                <w:sz w:val="28"/>
                <w:szCs w:val="24"/>
              </w:rPr>
              <w:t>Республики Башкортостан</w:t>
            </w:r>
          </w:p>
          <w:p w:rsidR="00B95623" w:rsidRDefault="00B95623">
            <w:pPr>
              <w:shd w:val="clear" w:color="auto" w:fill="FFFFFF"/>
              <w:ind w:left="5"/>
              <w:rPr>
                <w:spacing w:val="-7"/>
                <w:sz w:val="28"/>
                <w:szCs w:val="24"/>
              </w:rPr>
            </w:pPr>
            <w:r>
              <w:rPr>
                <w:spacing w:val="-7"/>
                <w:sz w:val="28"/>
                <w:szCs w:val="24"/>
              </w:rPr>
              <w:t>__________А.С. Гареев</w:t>
            </w:r>
          </w:p>
          <w:p w:rsidR="00B95623" w:rsidRDefault="00B95623">
            <w:pPr>
              <w:shd w:val="clear" w:color="auto" w:fill="FFFFFF"/>
              <w:rPr>
                <w:spacing w:val="-7"/>
                <w:sz w:val="28"/>
                <w:szCs w:val="24"/>
              </w:rPr>
            </w:pPr>
            <w:r>
              <w:rPr>
                <w:spacing w:val="-7"/>
                <w:sz w:val="28"/>
                <w:szCs w:val="24"/>
              </w:rPr>
              <w:t>м.п.</w:t>
            </w:r>
          </w:p>
          <w:p w:rsidR="00B95623" w:rsidRDefault="00B95623">
            <w:pPr>
              <w:shd w:val="clear" w:color="auto" w:fill="FFFFFF"/>
              <w:rPr>
                <w:spacing w:val="-7"/>
                <w:sz w:val="28"/>
                <w:szCs w:val="24"/>
              </w:rPr>
            </w:pPr>
          </w:p>
        </w:tc>
      </w:tr>
    </w:tbl>
    <w:p w:rsidR="00B95623" w:rsidRDefault="00B95623" w:rsidP="00B95623">
      <w:pPr>
        <w:widowControl/>
        <w:autoSpaceDE/>
        <w:autoSpaceDN/>
        <w:adjustRightInd/>
        <w:rPr>
          <w:sz w:val="28"/>
          <w:szCs w:val="28"/>
        </w:rPr>
        <w:sectPr w:rsidR="00B95623">
          <w:pgSz w:w="11909" w:h="16834"/>
          <w:pgMar w:top="993" w:right="427" w:bottom="720" w:left="1726" w:header="720" w:footer="720" w:gutter="0"/>
          <w:cols w:space="720"/>
        </w:sectPr>
      </w:pPr>
    </w:p>
    <w:p w:rsidR="00B95623" w:rsidRDefault="00B95623" w:rsidP="00B95623">
      <w:pPr>
        <w:shd w:val="clear" w:color="auto" w:fill="FFFFFF"/>
        <w:ind w:left="5"/>
        <w:rPr>
          <w:spacing w:val="-7"/>
          <w:sz w:val="28"/>
          <w:szCs w:val="28"/>
        </w:rPr>
      </w:pPr>
    </w:p>
    <w:p w:rsidR="00B95623" w:rsidRDefault="00B95623" w:rsidP="00B95623">
      <w:pPr>
        <w:widowControl/>
        <w:autoSpaceDE/>
        <w:autoSpaceDN/>
        <w:adjustRightInd/>
        <w:rPr>
          <w:sz w:val="26"/>
          <w:szCs w:val="26"/>
        </w:rPr>
        <w:sectPr w:rsidR="00B95623">
          <w:type w:val="continuous"/>
          <w:pgSz w:w="11909" w:h="16834"/>
          <w:pgMar w:top="1440" w:right="1986" w:bottom="284" w:left="1726" w:header="720" w:footer="720" w:gutter="0"/>
          <w:cols w:num="2" w:space="720" w:equalWidth="0">
            <w:col w:w="3072" w:space="1526"/>
            <w:col w:w="3599"/>
          </w:cols>
        </w:sectPr>
      </w:pPr>
    </w:p>
    <w:p w:rsidR="00673910" w:rsidRDefault="00673910"/>
    <w:sectPr w:rsidR="00673910" w:rsidSect="006739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6CA9"/>
    <w:multiLevelType w:val="singleLevel"/>
    <w:tmpl w:val="C62E6FB4"/>
    <w:lvl w:ilvl="0">
      <w:start w:val="1"/>
      <w:numFmt w:val="decimal"/>
      <w:lvlText w:val="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550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910"/>
    <w:rsid w:val="00673910"/>
    <w:rsid w:val="00A55049"/>
    <w:rsid w:val="00B95623"/>
    <w:rsid w:val="00DA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7391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73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6739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9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956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956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95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4A8FF4D1B60EB8824FB365E96D945A8BB1FEC5973742E4D65F9F84AD7DFB32BEC0FE62DF94098FDA2D92D2C8712196E96218ECC077MD4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4A8FF4D1B60EB8824FB365E96D945A8BB1FEC5973742E4D65F9F84AD7DFB32BEC0FE62DF94098FDA2D92D2C8712196E96218ECC077MD4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284D66D24C6477710354F471852E558AC3AA6BFB1E8157C3BB9BB132E55DF62CE5F684E43D895C38FCCB17C2519184B56E7E0366586968z02EF" TargetMode="External"/><Relationship Id="rId11" Type="http://schemas.openxmlformats.org/officeDocument/2006/relationships/hyperlink" Target="consultantplus://offline/ref=994A8FF4D1B60EB8824FB365E96D945A8BB1FEC5973742E4D65F9F84AD7DFB32BEC0FE62DF94098FDA2D92D2C8712196E96218ECC077MD48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94A8FF4D1B60EB8824FB365E96D945A8BB1FEC5973742E4D65F9F84AD7DFB32BEC0FE62DF94098FDA2D92D2C8712196E96218ECC077MD4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84D66D24C6477710354F471852E558AC3AA6BFB1E8157C3BB9BB132E55DF62CE5F684E43D895C38FCCB17C2519184B56E7E0366586968z02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2164</Words>
  <Characters>12337</Characters>
  <Application>Microsoft Office Word</Application>
  <DocSecurity>0</DocSecurity>
  <Lines>102</Lines>
  <Paragraphs>28</Paragraphs>
  <ScaleCrop>false</ScaleCrop>
  <Company>MultiDVD Team</Company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2022-04-27T07:54:00Z</dcterms:created>
  <dcterms:modified xsi:type="dcterms:W3CDTF">2022-04-27T08:04:00Z</dcterms:modified>
</cp:coreProperties>
</file>